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32" w:rsidRPr="002642D5" w:rsidRDefault="00343C32"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343C32">
        <w:trPr>
          <w:trHeight w:hRule="exact" w:val="397"/>
        </w:trPr>
        <w:tc>
          <w:tcPr>
            <w:tcW w:w="9781" w:type="dxa"/>
          </w:tcPr>
          <w:p w:rsidR="00343C32" w:rsidRPr="001E638E" w:rsidRDefault="00343C32" w:rsidP="000044B1">
            <w:pPr>
              <w:jc w:val="center"/>
              <w:rPr>
                <w:b/>
                <w:sz w:val="28"/>
              </w:rPr>
            </w:pPr>
          </w:p>
        </w:tc>
      </w:tr>
      <w:tr w:rsidR="00343C32">
        <w:tc>
          <w:tcPr>
            <w:tcW w:w="9781" w:type="dxa"/>
          </w:tcPr>
          <w:p w:rsidR="00343C32" w:rsidRPr="00EA49DF" w:rsidRDefault="00343C32"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343C32">
        <w:trPr>
          <w:trHeight w:hRule="exact" w:val="397"/>
        </w:trPr>
        <w:tc>
          <w:tcPr>
            <w:tcW w:w="9781" w:type="dxa"/>
            <w:vAlign w:val="center"/>
          </w:tcPr>
          <w:p w:rsidR="00343C32" w:rsidRPr="00EA49DF" w:rsidRDefault="00343C32"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343C32">
        <w:trPr>
          <w:trHeight w:val="294"/>
        </w:trPr>
        <w:tc>
          <w:tcPr>
            <w:tcW w:w="9781" w:type="dxa"/>
          </w:tcPr>
          <w:p w:rsidR="00343C32" w:rsidRPr="001E638E" w:rsidRDefault="00343C32" w:rsidP="000044B1">
            <w:pPr>
              <w:pStyle w:val="3"/>
              <w:jc w:val="center"/>
            </w:pPr>
          </w:p>
        </w:tc>
      </w:tr>
      <w:tr w:rsidR="00343C32">
        <w:trPr>
          <w:trHeight w:val="348"/>
        </w:trPr>
        <w:tc>
          <w:tcPr>
            <w:tcW w:w="9781" w:type="dxa"/>
            <w:vAlign w:val="center"/>
          </w:tcPr>
          <w:p w:rsidR="00343C32" w:rsidRPr="00EA49DF" w:rsidRDefault="00343C32" w:rsidP="000044B1">
            <w:pPr>
              <w:pStyle w:val="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343C32">
        <w:trPr>
          <w:trHeight w:val="306"/>
        </w:trPr>
        <w:tc>
          <w:tcPr>
            <w:tcW w:w="9781" w:type="dxa"/>
            <w:vAlign w:val="center"/>
          </w:tcPr>
          <w:p w:rsidR="00343C32" w:rsidRPr="001E638E" w:rsidRDefault="00343C32" w:rsidP="000044B1">
            <w:pPr>
              <w:pStyle w:val="3"/>
              <w:rPr>
                <w:szCs w:val="28"/>
              </w:rPr>
            </w:pPr>
          </w:p>
        </w:tc>
      </w:tr>
    </w:tbl>
    <w:p w:rsidR="00343C32" w:rsidRDefault="005117B2" w:rsidP="004B0567">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2pt;height:70.7pt;visibility:visible">
            <v:imagedata r:id="rId7" o:title=""/>
          </v:shape>
        </w:pict>
      </w:r>
    </w:p>
    <w:p w:rsidR="00343C32" w:rsidRPr="00B1769A" w:rsidRDefault="00343C32"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343C32" w:rsidRPr="00B1769A">
        <w:trPr>
          <w:trHeight w:val="189"/>
        </w:trPr>
        <w:tc>
          <w:tcPr>
            <w:tcW w:w="300" w:type="dxa"/>
            <w:vAlign w:val="bottom"/>
          </w:tcPr>
          <w:p w:rsidR="00343C32" w:rsidRPr="00B1769A" w:rsidRDefault="00343C32" w:rsidP="000044B1">
            <w:pPr>
              <w:rPr>
                <w:rFonts w:ascii="Times New Roman" w:hAnsi="Times New Roman"/>
                <w:sz w:val="26"/>
                <w:szCs w:val="26"/>
              </w:rPr>
            </w:pPr>
          </w:p>
        </w:tc>
        <w:tc>
          <w:tcPr>
            <w:tcW w:w="2819" w:type="dxa"/>
            <w:tcBorders>
              <w:bottom w:val="single" w:sz="6" w:space="0" w:color="auto"/>
            </w:tcBorders>
          </w:tcPr>
          <w:p w:rsidR="00343C32" w:rsidRPr="00B1769A" w:rsidRDefault="00343C32" w:rsidP="00980BA7">
            <w:pPr>
              <w:ind w:firstLine="0"/>
              <w:jc w:val="center"/>
              <w:rPr>
                <w:rFonts w:ascii="Times New Roman" w:hAnsi="Times New Roman"/>
                <w:sz w:val="26"/>
                <w:szCs w:val="26"/>
              </w:rPr>
            </w:pPr>
            <w:r>
              <w:rPr>
                <w:rFonts w:ascii="Times New Roman" w:hAnsi="Times New Roman"/>
                <w:sz w:val="26"/>
                <w:szCs w:val="26"/>
              </w:rPr>
              <w:t>22.11.2018</w:t>
            </w:r>
          </w:p>
        </w:tc>
        <w:tc>
          <w:tcPr>
            <w:tcW w:w="397" w:type="dxa"/>
            <w:vAlign w:val="bottom"/>
          </w:tcPr>
          <w:p w:rsidR="00343C32" w:rsidRPr="00B1769A" w:rsidRDefault="00343C32" w:rsidP="000044B1">
            <w:pPr>
              <w:jc w:val="center"/>
              <w:rPr>
                <w:rFonts w:ascii="Times New Roman" w:hAnsi="Times New Roman"/>
                <w:sz w:val="26"/>
                <w:szCs w:val="26"/>
              </w:rPr>
            </w:pPr>
          </w:p>
        </w:tc>
        <w:tc>
          <w:tcPr>
            <w:tcW w:w="1134" w:type="dxa"/>
            <w:tcBorders>
              <w:bottom w:val="single" w:sz="6" w:space="0" w:color="auto"/>
            </w:tcBorders>
          </w:tcPr>
          <w:p w:rsidR="00343C32" w:rsidRPr="00B1769A" w:rsidRDefault="00343C32" w:rsidP="00BB11E8">
            <w:pPr>
              <w:ind w:firstLine="0"/>
              <w:jc w:val="center"/>
              <w:rPr>
                <w:rFonts w:ascii="Times New Roman" w:hAnsi="Times New Roman"/>
                <w:sz w:val="26"/>
                <w:szCs w:val="26"/>
              </w:rPr>
            </w:pPr>
            <w:r>
              <w:rPr>
                <w:rFonts w:ascii="Times New Roman" w:hAnsi="Times New Roman"/>
                <w:sz w:val="26"/>
                <w:szCs w:val="26"/>
              </w:rPr>
              <w:t>299-п</w:t>
            </w:r>
          </w:p>
        </w:tc>
      </w:tr>
      <w:tr w:rsidR="00343C32" w:rsidRPr="00B1769A">
        <w:tc>
          <w:tcPr>
            <w:tcW w:w="4650" w:type="dxa"/>
            <w:gridSpan w:val="4"/>
          </w:tcPr>
          <w:p w:rsidR="00343C32" w:rsidRPr="00B1769A" w:rsidRDefault="00343C32" w:rsidP="000044B1">
            <w:pPr>
              <w:jc w:val="center"/>
              <w:rPr>
                <w:rFonts w:ascii="Times New Roman" w:hAnsi="Times New Roman"/>
                <w:sz w:val="26"/>
                <w:szCs w:val="26"/>
              </w:rPr>
            </w:pPr>
          </w:p>
          <w:p w:rsidR="00343C32" w:rsidRPr="00B1769A" w:rsidRDefault="00343C32"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343C32" w:rsidRPr="00EB1389" w:rsidRDefault="00343C32" w:rsidP="00BE1E23">
      <w:pPr>
        <w:pStyle w:val="ConsPlusTitle"/>
        <w:jc w:val="center"/>
      </w:pPr>
      <w:r w:rsidRPr="00EB1389">
        <w:t>Об утверждении административного регламента предоставления Администрацией Колышлейского района Пензенской области муниципальной услуги «Выдача градостроительного плана земельного участка»</w:t>
      </w:r>
    </w:p>
    <w:p w:rsidR="00343C32" w:rsidRPr="00C82EAE" w:rsidRDefault="00343C32" w:rsidP="00BE1E23">
      <w:pPr>
        <w:pStyle w:val="ConsPlusTitle"/>
        <w:jc w:val="center"/>
        <w:rPr>
          <w:sz w:val="12"/>
          <w:szCs w:val="12"/>
        </w:rPr>
      </w:pPr>
    </w:p>
    <w:p w:rsidR="00343C32" w:rsidRPr="008D374E" w:rsidRDefault="00343C32" w:rsidP="00BE1E23">
      <w:pPr>
        <w:pStyle w:val="ConsPlusNormal"/>
        <w:ind w:firstLine="540"/>
        <w:jc w:val="both"/>
        <w:rPr>
          <w:rFonts w:ascii="Times New Roman" w:hAnsi="Times New Roman"/>
          <w:sz w:val="24"/>
          <w:szCs w:val="24"/>
        </w:rPr>
      </w:pPr>
      <w:r w:rsidRPr="008D374E">
        <w:rPr>
          <w:rFonts w:ascii="Times New Roman" w:hAnsi="Times New Roman"/>
          <w:sz w:val="24"/>
          <w:szCs w:val="24"/>
        </w:rPr>
        <w:t xml:space="preserve">В соответствии с Федеральным </w:t>
      </w:r>
      <w:hyperlink r:id="rId8" w:history="1">
        <w:r w:rsidRPr="008D374E">
          <w:rPr>
            <w:rStyle w:val="-"/>
            <w:rFonts w:ascii="Times New Roman" w:hAnsi="Times New Roman"/>
            <w:color w:val="auto"/>
            <w:sz w:val="24"/>
            <w:szCs w:val="24"/>
            <w:u w:val="none"/>
          </w:rPr>
          <w:t>законом</w:t>
        </w:r>
      </w:hyperlink>
      <w:r w:rsidRPr="008D374E">
        <w:rPr>
          <w:rFonts w:ascii="Times New Roman" w:hAnsi="Times New Roman"/>
          <w:sz w:val="24"/>
          <w:szCs w:val="24"/>
        </w:rPr>
        <w:t xml:space="preserve"> от 27.07.2010 № 210-ФЗ «Об организации предоставления государственных и муниципальных услуг», руководствуясь постановлениями Администрации Колышлейского района Пензенской области</w:t>
      </w:r>
      <w:r w:rsidRPr="008D374E">
        <w:rPr>
          <w:rFonts w:ascii="Times New Roman" w:hAnsi="Times New Roman"/>
          <w:i/>
          <w:sz w:val="24"/>
          <w:szCs w:val="24"/>
        </w:rPr>
        <w:t xml:space="preserve"> </w:t>
      </w:r>
      <w:r w:rsidRPr="008D374E">
        <w:rPr>
          <w:rFonts w:ascii="Times New Roman" w:hAnsi="Times New Roman"/>
          <w:sz w:val="24"/>
          <w:szCs w:val="24"/>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 Уставом Колышлейского района Пензенской области,</w:t>
      </w:r>
    </w:p>
    <w:p w:rsidR="00343C32" w:rsidRPr="008D374E" w:rsidRDefault="00343C32" w:rsidP="00BE1E23">
      <w:pPr>
        <w:pStyle w:val="ConsPlusNormal"/>
        <w:ind w:firstLine="540"/>
        <w:jc w:val="both"/>
        <w:rPr>
          <w:rFonts w:ascii="Times New Roman" w:hAnsi="Times New Roman"/>
          <w:sz w:val="12"/>
          <w:szCs w:val="12"/>
        </w:rPr>
      </w:pPr>
    </w:p>
    <w:p w:rsidR="00343C32" w:rsidRPr="008D374E" w:rsidRDefault="00343C32" w:rsidP="00BE1E23">
      <w:pPr>
        <w:pStyle w:val="ConsPlusNormal"/>
        <w:ind w:firstLine="540"/>
        <w:jc w:val="center"/>
        <w:rPr>
          <w:rFonts w:ascii="Times New Roman" w:hAnsi="Times New Roman"/>
          <w:b/>
          <w:sz w:val="26"/>
          <w:szCs w:val="26"/>
        </w:rPr>
      </w:pPr>
      <w:r w:rsidRPr="008D374E">
        <w:rPr>
          <w:rFonts w:ascii="Times New Roman" w:hAnsi="Times New Roman"/>
          <w:b/>
          <w:sz w:val="26"/>
          <w:szCs w:val="26"/>
        </w:rPr>
        <w:t>Администрация Колышлейского района постановляет:</w:t>
      </w:r>
    </w:p>
    <w:p w:rsidR="00343C32" w:rsidRPr="008D374E" w:rsidRDefault="00343C32" w:rsidP="00BE1E23">
      <w:pPr>
        <w:pStyle w:val="ConsPlusNormal"/>
        <w:ind w:firstLine="540"/>
        <w:jc w:val="center"/>
        <w:rPr>
          <w:rFonts w:ascii="Times New Roman" w:hAnsi="Times New Roman"/>
          <w:b/>
          <w:sz w:val="12"/>
          <w:szCs w:val="12"/>
        </w:rPr>
      </w:pPr>
    </w:p>
    <w:p w:rsidR="00343C32" w:rsidRPr="008D374E" w:rsidRDefault="00343C32" w:rsidP="00BE1E23">
      <w:pPr>
        <w:pStyle w:val="ConsPlusNormal"/>
        <w:ind w:firstLine="540"/>
        <w:jc w:val="both"/>
        <w:rPr>
          <w:rFonts w:ascii="Times New Roman" w:hAnsi="Times New Roman"/>
          <w:sz w:val="24"/>
          <w:szCs w:val="24"/>
        </w:rPr>
      </w:pPr>
      <w:r w:rsidRPr="008D374E">
        <w:rPr>
          <w:rFonts w:ascii="Times New Roman" w:hAnsi="Times New Roman"/>
          <w:sz w:val="24"/>
          <w:szCs w:val="24"/>
        </w:rPr>
        <w:t xml:space="preserve">1. Утвердить административный </w:t>
      </w:r>
      <w:hyperlink r:id="rId9" w:anchor="P31#P31" w:history="1">
        <w:r w:rsidRPr="008D374E">
          <w:rPr>
            <w:rStyle w:val="-"/>
            <w:rFonts w:ascii="Times New Roman" w:hAnsi="Times New Roman"/>
            <w:color w:val="auto"/>
            <w:sz w:val="24"/>
            <w:szCs w:val="24"/>
          </w:rPr>
          <w:t>регламент</w:t>
        </w:r>
      </w:hyperlink>
      <w:r w:rsidRPr="008D374E">
        <w:rPr>
          <w:rFonts w:ascii="Times New Roman" w:hAnsi="Times New Roman"/>
          <w:sz w:val="24"/>
          <w:szCs w:val="24"/>
        </w:rPr>
        <w:t xml:space="preserve"> предоставления Администрацией Колышлейского района Пензенской области муниципальной услуги «Выдача градостроительного плана земельного участка» согласно приложению №1.</w:t>
      </w:r>
    </w:p>
    <w:p w:rsidR="00343C32" w:rsidRPr="008D374E" w:rsidRDefault="00343C32" w:rsidP="00BE1E23">
      <w:pPr>
        <w:pStyle w:val="ConsPlusNormal"/>
        <w:ind w:firstLine="540"/>
        <w:jc w:val="both"/>
        <w:rPr>
          <w:rFonts w:ascii="Times New Roman" w:hAnsi="Times New Roman"/>
          <w:sz w:val="24"/>
          <w:szCs w:val="24"/>
        </w:rPr>
      </w:pPr>
      <w:r w:rsidRPr="008D374E">
        <w:rPr>
          <w:rFonts w:ascii="Times New Roman" w:hAnsi="Times New Roman"/>
          <w:sz w:val="24"/>
          <w:szCs w:val="24"/>
        </w:rPr>
        <w:t>2. Признать утратившими силу:</w:t>
      </w:r>
    </w:p>
    <w:p w:rsidR="00343C32" w:rsidRPr="008D374E" w:rsidRDefault="00343C32" w:rsidP="00BE1E23">
      <w:pPr>
        <w:pStyle w:val="ConsPlusNormal"/>
        <w:ind w:firstLine="540"/>
        <w:jc w:val="both"/>
        <w:rPr>
          <w:rFonts w:ascii="Times New Roman" w:hAnsi="Times New Roman"/>
          <w:sz w:val="24"/>
          <w:szCs w:val="24"/>
        </w:rPr>
      </w:pPr>
      <w:r w:rsidRPr="008D374E">
        <w:rPr>
          <w:rFonts w:ascii="Times New Roman" w:hAnsi="Times New Roman"/>
          <w:sz w:val="24"/>
          <w:szCs w:val="24"/>
        </w:rPr>
        <w:t>2.1. Постановление Администрации Колышлейского района Пензенской области от 31.10.2017 №294-п «Об утверждении административного регламента предоставления муниципальной услуги «Выдача градостроительного плана земельного участка».</w:t>
      </w:r>
    </w:p>
    <w:p w:rsidR="00343C32" w:rsidRPr="008D374E" w:rsidRDefault="00343C32" w:rsidP="00C82EAE">
      <w:pPr>
        <w:pStyle w:val="ConsPlusNormal"/>
        <w:ind w:firstLine="540"/>
        <w:jc w:val="both"/>
        <w:rPr>
          <w:rFonts w:ascii="Times New Roman" w:hAnsi="Times New Roman"/>
          <w:sz w:val="24"/>
          <w:szCs w:val="24"/>
        </w:rPr>
      </w:pPr>
      <w:r w:rsidRPr="008D374E">
        <w:rPr>
          <w:rFonts w:ascii="Times New Roman" w:hAnsi="Times New Roman"/>
          <w:sz w:val="24"/>
          <w:szCs w:val="24"/>
        </w:rPr>
        <w:t>2.2. Постановление Администрации Колышлейского района Пензенской области от 24.09.2018 № 232-п «О внесении изменений в Постановление Администрации Колышлейского района Пензенской области от 31.10.2017 №294-п «Об утверждении административного регламента предоставления муниципальной услуги «Выдача градостроительного плана земельного участка».</w:t>
      </w:r>
    </w:p>
    <w:p w:rsidR="00343C32" w:rsidRPr="008D374E" w:rsidRDefault="00343C32" w:rsidP="00BE1E23">
      <w:pPr>
        <w:pStyle w:val="a4"/>
        <w:tabs>
          <w:tab w:val="left" w:pos="851"/>
        </w:tabs>
        <w:rPr>
          <w:rFonts w:ascii="Times New Roman" w:hAnsi="Times New Roman"/>
          <w:sz w:val="24"/>
        </w:rPr>
      </w:pPr>
      <w:r w:rsidRPr="008D374E">
        <w:rPr>
          <w:rFonts w:ascii="Times New Roman" w:hAnsi="Times New Roman"/>
          <w:sz w:val="24"/>
        </w:rPr>
        <w:t>3. Настоящее постановление вступает в силу на следующий день после дня его официального опубликования.</w:t>
      </w:r>
    </w:p>
    <w:p w:rsidR="00343C32" w:rsidRPr="008D374E" w:rsidRDefault="00343C32" w:rsidP="00BE1E23">
      <w:pPr>
        <w:pStyle w:val="ConsPlusNormal"/>
        <w:ind w:firstLine="540"/>
        <w:jc w:val="both"/>
        <w:rPr>
          <w:rFonts w:ascii="Times New Roman" w:hAnsi="Times New Roman"/>
          <w:sz w:val="24"/>
          <w:szCs w:val="24"/>
        </w:rPr>
      </w:pPr>
      <w:r w:rsidRPr="008D374E">
        <w:rPr>
          <w:rFonts w:ascii="Times New Roman" w:hAnsi="Times New Roman"/>
          <w:sz w:val="24"/>
          <w:szCs w:val="24"/>
        </w:rPr>
        <w:t xml:space="preserve">4. Опубликовать настоящее постановление в информационном бюллетене «Информационный вестник </w:t>
      </w:r>
      <w:r w:rsidRPr="008D374E">
        <w:rPr>
          <w:rFonts w:ascii="Times New Roman" w:hAnsi="Times New Roman"/>
          <w:bCs/>
          <w:sz w:val="24"/>
          <w:szCs w:val="24"/>
        </w:rPr>
        <w:t xml:space="preserve">Колышлейского района» </w:t>
      </w:r>
      <w:r w:rsidRPr="008D374E">
        <w:rPr>
          <w:rFonts w:ascii="Times New Roman" w:hAnsi="Times New Roman"/>
          <w:sz w:val="24"/>
          <w:szCs w:val="24"/>
        </w:rPr>
        <w:t>и на официальном сайте администрации Колышлейского района Пензенской области в информационно-телекоммуникационной сети «Интернет».</w:t>
      </w:r>
    </w:p>
    <w:p w:rsidR="00343C32" w:rsidRPr="008D374E" w:rsidRDefault="00343C32" w:rsidP="00BE1E23">
      <w:pPr>
        <w:pStyle w:val="ConsPlusNormal"/>
        <w:ind w:firstLine="540"/>
        <w:jc w:val="both"/>
        <w:rPr>
          <w:rFonts w:ascii="Times New Roman" w:hAnsi="Times New Roman"/>
          <w:sz w:val="24"/>
          <w:szCs w:val="24"/>
        </w:rPr>
      </w:pPr>
      <w:r w:rsidRPr="008D374E">
        <w:rPr>
          <w:rFonts w:ascii="Times New Roman" w:hAnsi="Times New Roman"/>
          <w:sz w:val="24"/>
          <w:szCs w:val="24"/>
        </w:rPr>
        <w:t xml:space="preserve">5. Контроль за исполнением настоящего постановления возложить на заместителя главы администрации района по вопросам муниципального хозяйства. </w:t>
      </w:r>
    </w:p>
    <w:p w:rsidR="00343C32" w:rsidRPr="008D374E" w:rsidRDefault="00343C32" w:rsidP="00BE1E23">
      <w:pPr>
        <w:pStyle w:val="ConsPlusNormal"/>
        <w:ind w:firstLine="540"/>
        <w:jc w:val="both"/>
        <w:rPr>
          <w:rFonts w:ascii="Times New Roman" w:hAnsi="Times New Roman"/>
          <w:sz w:val="24"/>
          <w:szCs w:val="24"/>
        </w:rPr>
      </w:pPr>
    </w:p>
    <w:tbl>
      <w:tblPr>
        <w:tblW w:w="0" w:type="auto"/>
        <w:tblLayout w:type="fixed"/>
        <w:tblLook w:val="0000"/>
      </w:tblPr>
      <w:tblGrid>
        <w:gridCol w:w="3794"/>
        <w:gridCol w:w="5953"/>
      </w:tblGrid>
      <w:tr w:rsidR="00343C32" w:rsidRPr="008D374E" w:rsidTr="000E5863">
        <w:tc>
          <w:tcPr>
            <w:tcW w:w="3794" w:type="dxa"/>
          </w:tcPr>
          <w:p w:rsidR="00343C32" w:rsidRPr="008D374E" w:rsidRDefault="00343C32" w:rsidP="000E5863">
            <w:pPr>
              <w:ind w:firstLine="0"/>
              <w:rPr>
                <w:rFonts w:ascii="Times New Roman" w:hAnsi="Times New Roman"/>
                <w:b/>
              </w:rPr>
            </w:pPr>
            <w:r w:rsidRPr="008D374E">
              <w:rPr>
                <w:rFonts w:ascii="Times New Roman" w:hAnsi="Times New Roman"/>
                <w:b/>
              </w:rPr>
              <w:t>Глава администрации</w:t>
            </w:r>
          </w:p>
        </w:tc>
        <w:tc>
          <w:tcPr>
            <w:tcW w:w="5953" w:type="dxa"/>
          </w:tcPr>
          <w:p w:rsidR="00343C32" w:rsidRPr="008D374E" w:rsidRDefault="00343C32" w:rsidP="000E5863">
            <w:pPr>
              <w:jc w:val="right"/>
              <w:rPr>
                <w:rFonts w:ascii="Times New Roman" w:hAnsi="Times New Roman"/>
                <w:b/>
              </w:rPr>
            </w:pPr>
            <w:r w:rsidRPr="008D374E">
              <w:rPr>
                <w:rFonts w:ascii="Times New Roman" w:hAnsi="Times New Roman"/>
                <w:b/>
              </w:rPr>
              <w:t>А.Е.Спирягин</w:t>
            </w:r>
          </w:p>
        </w:tc>
      </w:tr>
    </w:tbl>
    <w:p w:rsidR="00343C32" w:rsidRPr="008D374E" w:rsidRDefault="00343C32" w:rsidP="00115BB2">
      <w:pPr>
        <w:pStyle w:val="ConsPlusNormal"/>
        <w:tabs>
          <w:tab w:val="left" w:pos="926"/>
        </w:tabs>
        <w:jc w:val="right"/>
        <w:outlineLvl w:val="0"/>
        <w:rPr>
          <w:rFonts w:ascii="Times New Roman" w:hAnsi="Times New Roman"/>
          <w:sz w:val="24"/>
          <w:szCs w:val="24"/>
        </w:rPr>
      </w:pPr>
      <w:r w:rsidRPr="008D374E">
        <w:rPr>
          <w:rFonts w:ascii="Times New Roman" w:hAnsi="Times New Roman"/>
          <w:sz w:val="24"/>
          <w:szCs w:val="24"/>
        </w:rPr>
        <w:br w:type="page"/>
      </w:r>
      <w:r w:rsidRPr="008D374E">
        <w:rPr>
          <w:rFonts w:ascii="Times New Roman" w:hAnsi="Times New Roman"/>
          <w:sz w:val="24"/>
          <w:szCs w:val="24"/>
        </w:rPr>
        <w:lastRenderedPageBreak/>
        <w:t>Приложение №1</w:t>
      </w:r>
    </w:p>
    <w:p w:rsidR="00343C32" w:rsidRPr="008D374E" w:rsidRDefault="00343C32" w:rsidP="00865AB8">
      <w:pPr>
        <w:pStyle w:val="ConsPlusNormal"/>
        <w:jc w:val="right"/>
        <w:outlineLvl w:val="0"/>
        <w:rPr>
          <w:rFonts w:ascii="Times New Roman" w:hAnsi="Times New Roman"/>
          <w:sz w:val="24"/>
          <w:szCs w:val="24"/>
        </w:rPr>
      </w:pPr>
      <w:r w:rsidRPr="008D374E">
        <w:rPr>
          <w:rFonts w:ascii="Times New Roman" w:hAnsi="Times New Roman"/>
          <w:sz w:val="24"/>
          <w:szCs w:val="24"/>
        </w:rPr>
        <w:t>Утвержден</w:t>
      </w:r>
    </w:p>
    <w:p w:rsidR="00343C32" w:rsidRPr="008D374E" w:rsidRDefault="00343C32" w:rsidP="00865AB8">
      <w:pPr>
        <w:pStyle w:val="ConsPlusNormal"/>
        <w:jc w:val="right"/>
        <w:rPr>
          <w:rFonts w:ascii="Times New Roman" w:hAnsi="Times New Roman"/>
          <w:sz w:val="24"/>
          <w:szCs w:val="24"/>
        </w:rPr>
      </w:pPr>
      <w:r w:rsidRPr="008D374E">
        <w:rPr>
          <w:rFonts w:ascii="Times New Roman" w:hAnsi="Times New Roman"/>
          <w:sz w:val="24"/>
          <w:szCs w:val="24"/>
        </w:rPr>
        <w:t xml:space="preserve">Постановлением Администрации </w:t>
      </w:r>
    </w:p>
    <w:p w:rsidR="00343C32" w:rsidRPr="008D374E" w:rsidRDefault="00343C32" w:rsidP="00865AB8">
      <w:pPr>
        <w:pStyle w:val="ConsPlusNormal"/>
        <w:jc w:val="right"/>
        <w:rPr>
          <w:rFonts w:ascii="Times New Roman" w:hAnsi="Times New Roman"/>
          <w:sz w:val="24"/>
          <w:szCs w:val="24"/>
        </w:rPr>
      </w:pPr>
      <w:r w:rsidRPr="008D374E">
        <w:rPr>
          <w:rFonts w:ascii="Times New Roman" w:hAnsi="Times New Roman"/>
          <w:sz w:val="24"/>
          <w:szCs w:val="24"/>
        </w:rPr>
        <w:t>Колышлейского района Пензенской области</w:t>
      </w:r>
    </w:p>
    <w:p w:rsidR="00343C32" w:rsidRPr="008D374E" w:rsidRDefault="00343C32" w:rsidP="00865AB8">
      <w:pPr>
        <w:pStyle w:val="ConsPlusNormal"/>
        <w:jc w:val="right"/>
        <w:rPr>
          <w:rFonts w:ascii="Times New Roman" w:hAnsi="Times New Roman"/>
          <w:sz w:val="24"/>
          <w:szCs w:val="24"/>
        </w:rPr>
      </w:pPr>
      <w:r w:rsidRPr="008D374E">
        <w:rPr>
          <w:rFonts w:ascii="Times New Roman" w:hAnsi="Times New Roman"/>
          <w:sz w:val="24"/>
          <w:szCs w:val="24"/>
        </w:rPr>
        <w:t xml:space="preserve">от </w:t>
      </w:r>
      <w:r w:rsidR="008D374E" w:rsidRPr="008D374E">
        <w:rPr>
          <w:rFonts w:ascii="Times New Roman" w:hAnsi="Times New Roman"/>
          <w:sz w:val="24"/>
          <w:szCs w:val="24"/>
        </w:rPr>
        <w:t>22.11.2018г.</w:t>
      </w:r>
      <w:r w:rsidRPr="008D374E">
        <w:rPr>
          <w:rFonts w:ascii="Times New Roman" w:hAnsi="Times New Roman"/>
          <w:sz w:val="24"/>
          <w:szCs w:val="24"/>
        </w:rPr>
        <w:t xml:space="preserve"> № </w:t>
      </w:r>
      <w:r w:rsidR="008D374E" w:rsidRPr="008D374E">
        <w:rPr>
          <w:rFonts w:ascii="Times New Roman" w:hAnsi="Times New Roman"/>
          <w:sz w:val="24"/>
          <w:szCs w:val="24"/>
        </w:rPr>
        <w:t>299-п</w:t>
      </w:r>
    </w:p>
    <w:p w:rsidR="00343C32" w:rsidRPr="008D374E" w:rsidRDefault="00343C32" w:rsidP="00865AB8">
      <w:pPr>
        <w:pStyle w:val="ConsPlusNormal"/>
        <w:jc w:val="both"/>
        <w:rPr>
          <w:rFonts w:ascii="Times New Roman" w:hAnsi="Times New Roman"/>
          <w:sz w:val="24"/>
          <w:szCs w:val="24"/>
        </w:rPr>
      </w:pPr>
    </w:p>
    <w:p w:rsidR="00343C32" w:rsidRPr="008D374E" w:rsidRDefault="00343C32" w:rsidP="00865AB8">
      <w:pPr>
        <w:pStyle w:val="ConsPlusNormal"/>
        <w:jc w:val="center"/>
        <w:rPr>
          <w:rFonts w:ascii="Times New Roman" w:hAnsi="Times New Roman"/>
          <w:b/>
          <w:sz w:val="24"/>
          <w:szCs w:val="24"/>
        </w:rPr>
      </w:pPr>
      <w:r w:rsidRPr="008D374E">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343C32" w:rsidRPr="008D374E" w:rsidRDefault="00343C32" w:rsidP="00865AB8">
      <w:pPr>
        <w:pStyle w:val="ConsPlusNormal"/>
        <w:jc w:val="center"/>
        <w:rPr>
          <w:rFonts w:ascii="Times New Roman" w:hAnsi="Times New Roman"/>
          <w:b/>
          <w:sz w:val="24"/>
          <w:szCs w:val="24"/>
        </w:rPr>
      </w:pPr>
      <w:r w:rsidRPr="008D374E">
        <w:rPr>
          <w:rFonts w:ascii="Times New Roman" w:hAnsi="Times New Roman"/>
          <w:b/>
          <w:sz w:val="24"/>
          <w:szCs w:val="24"/>
        </w:rPr>
        <w:t>«Выдача градостроительного плана земельного участка»</w:t>
      </w:r>
    </w:p>
    <w:p w:rsidR="00343C32" w:rsidRPr="008D374E" w:rsidRDefault="00343C32" w:rsidP="00DD60CD">
      <w:pPr>
        <w:pStyle w:val="ConsPlusNormal"/>
        <w:ind w:firstLine="600"/>
        <w:jc w:val="center"/>
        <w:outlineLvl w:val="1"/>
        <w:rPr>
          <w:rFonts w:ascii="Times New Roman" w:hAnsi="Times New Roman"/>
          <w:b/>
          <w:sz w:val="24"/>
          <w:szCs w:val="24"/>
        </w:rPr>
      </w:pPr>
    </w:p>
    <w:p w:rsidR="00343C32" w:rsidRPr="008D374E" w:rsidRDefault="00343C32" w:rsidP="00115BB2">
      <w:pPr>
        <w:pStyle w:val="ConsPlusNormal"/>
        <w:jc w:val="center"/>
        <w:outlineLvl w:val="1"/>
        <w:rPr>
          <w:rFonts w:ascii="Times New Roman" w:hAnsi="Times New Roman"/>
          <w:sz w:val="26"/>
          <w:szCs w:val="26"/>
        </w:rPr>
      </w:pPr>
      <w:r w:rsidRPr="008D374E">
        <w:rPr>
          <w:rFonts w:ascii="Times New Roman" w:hAnsi="Times New Roman"/>
          <w:sz w:val="26"/>
          <w:szCs w:val="26"/>
        </w:rPr>
        <w:t>I. Общие положения</w:t>
      </w:r>
    </w:p>
    <w:p w:rsidR="00343C32" w:rsidRPr="008D374E" w:rsidRDefault="00343C32" w:rsidP="00115BB2">
      <w:pPr>
        <w:pStyle w:val="ConsPlusNormal"/>
        <w:jc w:val="center"/>
        <w:outlineLvl w:val="2"/>
        <w:rPr>
          <w:rFonts w:ascii="Times New Roman" w:hAnsi="Times New Roman"/>
          <w:sz w:val="26"/>
          <w:szCs w:val="26"/>
        </w:rPr>
      </w:pPr>
      <w:r w:rsidRPr="008D374E">
        <w:rPr>
          <w:rFonts w:ascii="Times New Roman" w:hAnsi="Times New Roman"/>
          <w:sz w:val="26"/>
          <w:szCs w:val="26"/>
        </w:rPr>
        <w:t>Предмет регулирования</w:t>
      </w:r>
    </w:p>
    <w:p w:rsidR="00343C32" w:rsidRPr="008D374E" w:rsidRDefault="00343C32" w:rsidP="00115BB2">
      <w:pPr>
        <w:pStyle w:val="ConsPlusNormal"/>
        <w:ind w:firstLine="567"/>
        <w:jc w:val="both"/>
        <w:rPr>
          <w:rFonts w:ascii="Times New Roman" w:hAnsi="Times New Roman"/>
          <w:sz w:val="26"/>
          <w:szCs w:val="26"/>
        </w:rPr>
      </w:pPr>
      <w:r w:rsidRPr="008D374E">
        <w:rPr>
          <w:rFonts w:ascii="Times New Roman" w:hAnsi="Times New Roman"/>
          <w:sz w:val="26"/>
          <w:szCs w:val="26"/>
        </w:rPr>
        <w:t>1.1. Административный регламент предоставления муниципальной услуги «Выдача градостроительного плана земельного участка» (далее - Административный регламент) устанавливает порядок и стандарт предоставления муниципальной услуги «Выдача градостроительного плана земельного участка» (далее - муниципальная услуга), определяет сроки и последовательность административных процедур (действий) Администрации Колышлейского района Пензенской области</w:t>
      </w:r>
      <w:r w:rsidRPr="008D374E">
        <w:rPr>
          <w:rFonts w:ascii="Times New Roman" w:hAnsi="Times New Roman"/>
          <w:i/>
          <w:sz w:val="26"/>
          <w:szCs w:val="26"/>
        </w:rPr>
        <w:t xml:space="preserve"> </w:t>
      </w:r>
      <w:r w:rsidRPr="008D374E">
        <w:rPr>
          <w:rFonts w:ascii="Times New Roman" w:hAnsi="Times New Roman"/>
          <w:sz w:val="26"/>
          <w:szCs w:val="26"/>
        </w:rPr>
        <w:t>(далее - Администрация) при предоставлении муниципальной услуги.</w:t>
      </w:r>
    </w:p>
    <w:p w:rsidR="00343C32" w:rsidRPr="008D374E" w:rsidRDefault="00343C32" w:rsidP="00115BB2">
      <w:pPr>
        <w:pStyle w:val="ConsPlusNormal"/>
        <w:ind w:firstLine="567"/>
        <w:jc w:val="center"/>
        <w:outlineLvl w:val="2"/>
        <w:rPr>
          <w:rFonts w:ascii="Times New Roman" w:hAnsi="Times New Roman"/>
          <w:sz w:val="26"/>
          <w:szCs w:val="26"/>
        </w:rPr>
      </w:pPr>
    </w:p>
    <w:p w:rsidR="00343C32" w:rsidRPr="008D374E" w:rsidRDefault="00343C32" w:rsidP="00115BB2">
      <w:pPr>
        <w:pStyle w:val="ConsPlusNormal"/>
        <w:ind w:firstLine="567"/>
        <w:jc w:val="center"/>
        <w:outlineLvl w:val="2"/>
        <w:rPr>
          <w:rFonts w:ascii="Times New Roman" w:hAnsi="Times New Roman"/>
          <w:sz w:val="26"/>
          <w:szCs w:val="26"/>
        </w:rPr>
      </w:pPr>
      <w:r w:rsidRPr="008D374E">
        <w:rPr>
          <w:rFonts w:ascii="Times New Roman" w:hAnsi="Times New Roman"/>
          <w:sz w:val="26"/>
          <w:szCs w:val="26"/>
        </w:rPr>
        <w:t>Круг заявителей</w:t>
      </w:r>
    </w:p>
    <w:p w:rsidR="00343C32" w:rsidRPr="008D374E" w:rsidRDefault="00343C32" w:rsidP="00115BB2">
      <w:pPr>
        <w:rPr>
          <w:rFonts w:ascii="Times New Roman" w:hAnsi="Times New Roman"/>
          <w:sz w:val="26"/>
          <w:szCs w:val="26"/>
        </w:rPr>
      </w:pPr>
      <w:bookmarkStart w:id="0" w:name="P45"/>
      <w:bookmarkEnd w:id="0"/>
      <w:r w:rsidRPr="008D374E">
        <w:rPr>
          <w:rFonts w:ascii="Times New Roman" w:hAnsi="Times New Roman"/>
          <w:sz w:val="26"/>
          <w:szCs w:val="26"/>
        </w:rPr>
        <w:t>1.2. Заявителями муниципальной услуги являются физические или юридические лица, являющиеся правообладателями земельного участка, в отношении которого требуется получение градостроительного плана.</w:t>
      </w:r>
    </w:p>
    <w:p w:rsidR="00343C32" w:rsidRPr="008D374E" w:rsidRDefault="00343C32" w:rsidP="00115BB2">
      <w:pPr>
        <w:rPr>
          <w:rFonts w:ascii="Times New Roman" w:hAnsi="Times New Roman"/>
          <w:sz w:val="26"/>
          <w:szCs w:val="26"/>
        </w:rPr>
      </w:pPr>
      <w:r w:rsidRPr="008D374E">
        <w:rPr>
          <w:rFonts w:ascii="Times New Roman" w:hAnsi="Times New Roman"/>
          <w:sz w:val="26"/>
          <w:szCs w:val="26"/>
        </w:rPr>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43C32" w:rsidRPr="008D374E" w:rsidRDefault="00343C32" w:rsidP="003B61E6">
      <w:pPr>
        <w:pStyle w:val="ConsPlusNormal"/>
        <w:ind w:firstLine="600"/>
        <w:jc w:val="both"/>
        <w:rPr>
          <w:rFonts w:ascii="Times New Roman" w:hAnsi="Times New Roman"/>
          <w:sz w:val="24"/>
          <w:szCs w:val="24"/>
        </w:rPr>
      </w:pPr>
    </w:p>
    <w:p w:rsidR="00343C32" w:rsidRPr="008D374E" w:rsidRDefault="00343C32" w:rsidP="003B61E6">
      <w:pPr>
        <w:pStyle w:val="ConsPlusNormal"/>
        <w:ind w:firstLine="600"/>
        <w:jc w:val="center"/>
        <w:rPr>
          <w:rFonts w:ascii="Times New Roman" w:hAnsi="Times New Roman"/>
          <w:sz w:val="24"/>
          <w:szCs w:val="24"/>
        </w:rPr>
      </w:pPr>
      <w:r w:rsidRPr="008D374E">
        <w:rPr>
          <w:rFonts w:ascii="Times New Roman" w:hAnsi="Times New Roman"/>
          <w:sz w:val="24"/>
          <w:szCs w:val="24"/>
        </w:rPr>
        <w:t xml:space="preserve">Требования к порядку информирования </w:t>
      </w:r>
    </w:p>
    <w:p w:rsidR="00343C32" w:rsidRPr="008D374E" w:rsidRDefault="00343C32" w:rsidP="003B61E6">
      <w:pPr>
        <w:pStyle w:val="ConsPlusNormal"/>
        <w:ind w:firstLine="600"/>
        <w:jc w:val="center"/>
        <w:rPr>
          <w:rFonts w:ascii="Times New Roman" w:hAnsi="Times New Roman"/>
          <w:sz w:val="24"/>
          <w:szCs w:val="24"/>
        </w:rPr>
      </w:pPr>
      <w:r w:rsidRPr="008D374E">
        <w:rPr>
          <w:rFonts w:ascii="Times New Roman" w:hAnsi="Times New Roman"/>
          <w:sz w:val="24"/>
          <w:szCs w:val="24"/>
        </w:rPr>
        <w:t>о предоставлении муниципальной услуги</w:t>
      </w:r>
    </w:p>
    <w:p w:rsidR="00343C32" w:rsidRPr="008D374E" w:rsidRDefault="00343C32" w:rsidP="003B61E6">
      <w:pPr>
        <w:pStyle w:val="ConsPlusNormal"/>
        <w:ind w:firstLine="600"/>
        <w:jc w:val="both"/>
        <w:rPr>
          <w:rFonts w:ascii="Times New Roman" w:hAnsi="Times New Roman"/>
          <w:sz w:val="24"/>
          <w:szCs w:val="24"/>
        </w:rPr>
      </w:pPr>
    </w:p>
    <w:p w:rsidR="00343C32" w:rsidRPr="008D374E" w:rsidRDefault="00343C32" w:rsidP="003B61E6">
      <w:pPr>
        <w:pStyle w:val="ConsPlusNormal"/>
        <w:ind w:firstLine="600"/>
        <w:jc w:val="both"/>
        <w:rPr>
          <w:rFonts w:ascii="Times New Roman" w:hAnsi="Times New Roman"/>
          <w:sz w:val="24"/>
          <w:szCs w:val="24"/>
        </w:rPr>
      </w:pPr>
      <w:r w:rsidRPr="008D374E">
        <w:rPr>
          <w:rFonts w:ascii="Times New Roman" w:hAnsi="Times New Roman"/>
          <w:sz w:val="24"/>
          <w:szCs w:val="24"/>
        </w:rPr>
        <w:t>1.4. Информирование заявителей о предоставлении муниципальной услуги осуществляется непосредственно в здании Администрации.</w:t>
      </w:r>
    </w:p>
    <w:p w:rsidR="00343C32" w:rsidRPr="008D374E" w:rsidRDefault="00343C32" w:rsidP="003B61E6">
      <w:pPr>
        <w:pStyle w:val="ConsPlusNormal"/>
        <w:ind w:firstLine="600"/>
        <w:jc w:val="both"/>
        <w:rPr>
          <w:rFonts w:ascii="Times New Roman" w:hAnsi="Times New Roman"/>
          <w:sz w:val="24"/>
          <w:szCs w:val="24"/>
        </w:rPr>
      </w:pPr>
      <w:r w:rsidRPr="008D374E">
        <w:rPr>
          <w:rFonts w:ascii="Times New Roman" w:hAnsi="Times New Roman"/>
          <w:sz w:val="24"/>
          <w:szCs w:val="24"/>
        </w:rPr>
        <w:t>1.5.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 о входящих номерах, под которыми зарегистрированы в системе делопроизводства Администрации заявления;</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 о принятии решения по конкретному заявлению;</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 о документах, необходимых для получения муниципальной услуги;</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 о требованиях к заверению документов, прилагаемых к заявлению.</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lastRenderedPageBreak/>
        <w:t>Индивидуальное устное информирование каждого заявителя, обратившегося по телефону, осуществляется не более 10 минут.</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343C32" w:rsidRPr="008D374E" w:rsidRDefault="00343C32" w:rsidP="00C66C2F">
      <w:pPr>
        <w:pStyle w:val="ConsPlusNormal"/>
        <w:ind w:firstLine="708"/>
        <w:jc w:val="both"/>
        <w:rPr>
          <w:rFonts w:ascii="Times New Roman" w:hAnsi="Times New Roman"/>
          <w:sz w:val="24"/>
          <w:szCs w:val="24"/>
        </w:rPr>
      </w:pPr>
      <w:r w:rsidRPr="008D374E">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343C32" w:rsidRPr="008D374E" w:rsidRDefault="00343C32" w:rsidP="00DD60CD">
      <w:pPr>
        <w:pStyle w:val="ConsPlusNormal"/>
        <w:ind w:firstLine="567"/>
        <w:jc w:val="both"/>
        <w:rPr>
          <w:rFonts w:ascii="Times New Roman" w:hAnsi="Times New Roman"/>
          <w:sz w:val="24"/>
          <w:szCs w:val="24"/>
        </w:rPr>
      </w:pPr>
      <w:r w:rsidRPr="008D374E">
        <w:rPr>
          <w:rFonts w:ascii="Times New Roman" w:hAnsi="Times New Roman"/>
          <w:sz w:val="24"/>
          <w:szCs w:val="24"/>
        </w:rPr>
        <w:t>1.6.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понедельник</w:t>
            </w:r>
          </w:p>
        </w:tc>
        <w:tc>
          <w:tcPr>
            <w:tcW w:w="6632" w:type="dxa"/>
          </w:tcPr>
          <w:p w:rsidR="00343C32" w:rsidRPr="008D374E" w:rsidRDefault="00343C32" w:rsidP="00116091">
            <w:pPr>
              <w:pStyle w:val="ConsPlusNormal"/>
              <w:ind w:firstLine="567"/>
              <w:jc w:val="both"/>
              <w:rPr>
                <w:rFonts w:ascii="Times New Roman" w:hAnsi="Times New Roman"/>
                <w:sz w:val="24"/>
                <w:szCs w:val="24"/>
              </w:rPr>
            </w:pPr>
            <w:r w:rsidRPr="008D374E">
              <w:rPr>
                <w:rFonts w:ascii="Times New Roman" w:hAnsi="Times New Roman"/>
                <w:sz w:val="24"/>
                <w:szCs w:val="24"/>
              </w:rPr>
              <w:t>8.00-17.00</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вторник</w:t>
            </w:r>
          </w:p>
        </w:tc>
        <w:tc>
          <w:tcPr>
            <w:tcW w:w="6632" w:type="dxa"/>
          </w:tcPr>
          <w:p w:rsidR="00343C32" w:rsidRPr="008D374E" w:rsidRDefault="00343C32" w:rsidP="00116091">
            <w:pPr>
              <w:rPr>
                <w:rFonts w:ascii="Times New Roman" w:hAnsi="Times New Roman"/>
              </w:rPr>
            </w:pPr>
            <w:r w:rsidRPr="008D374E">
              <w:rPr>
                <w:rFonts w:ascii="Times New Roman" w:hAnsi="Times New Roman"/>
              </w:rPr>
              <w:t>8.00-17.00</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среда</w:t>
            </w:r>
          </w:p>
        </w:tc>
        <w:tc>
          <w:tcPr>
            <w:tcW w:w="6632" w:type="dxa"/>
          </w:tcPr>
          <w:p w:rsidR="00343C32" w:rsidRPr="008D374E" w:rsidRDefault="00343C32" w:rsidP="00116091">
            <w:pPr>
              <w:rPr>
                <w:rFonts w:ascii="Times New Roman" w:hAnsi="Times New Roman"/>
              </w:rPr>
            </w:pPr>
            <w:r w:rsidRPr="008D374E">
              <w:rPr>
                <w:rFonts w:ascii="Times New Roman" w:hAnsi="Times New Roman"/>
              </w:rPr>
              <w:t>8.00-17.00</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четверг</w:t>
            </w:r>
          </w:p>
        </w:tc>
        <w:tc>
          <w:tcPr>
            <w:tcW w:w="6632" w:type="dxa"/>
          </w:tcPr>
          <w:p w:rsidR="00343C32" w:rsidRPr="008D374E" w:rsidRDefault="00343C32" w:rsidP="00116091">
            <w:pPr>
              <w:rPr>
                <w:rFonts w:ascii="Times New Roman" w:hAnsi="Times New Roman"/>
              </w:rPr>
            </w:pPr>
            <w:r w:rsidRPr="008D374E">
              <w:rPr>
                <w:rFonts w:ascii="Times New Roman" w:hAnsi="Times New Roman"/>
              </w:rPr>
              <w:t>8.00-17.00</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пятница</w:t>
            </w:r>
          </w:p>
        </w:tc>
        <w:tc>
          <w:tcPr>
            <w:tcW w:w="6632" w:type="dxa"/>
          </w:tcPr>
          <w:p w:rsidR="00343C32" w:rsidRPr="008D374E" w:rsidRDefault="00343C32" w:rsidP="00116091">
            <w:pPr>
              <w:rPr>
                <w:rFonts w:ascii="Times New Roman" w:hAnsi="Times New Roman"/>
              </w:rPr>
            </w:pPr>
            <w:r w:rsidRPr="008D374E">
              <w:rPr>
                <w:rFonts w:ascii="Times New Roman" w:hAnsi="Times New Roman"/>
              </w:rPr>
              <w:t>8.00-17.00</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суббота</w:t>
            </w:r>
          </w:p>
        </w:tc>
        <w:tc>
          <w:tcPr>
            <w:tcW w:w="6632" w:type="dxa"/>
          </w:tcPr>
          <w:p w:rsidR="00343C32" w:rsidRPr="008D374E" w:rsidRDefault="00343C32" w:rsidP="00116091">
            <w:pPr>
              <w:pStyle w:val="ConsPlusNormal"/>
              <w:ind w:firstLine="567"/>
              <w:jc w:val="both"/>
              <w:rPr>
                <w:rFonts w:ascii="Times New Roman" w:hAnsi="Times New Roman"/>
                <w:sz w:val="24"/>
                <w:szCs w:val="24"/>
              </w:rPr>
            </w:pPr>
            <w:r w:rsidRPr="008D374E">
              <w:rPr>
                <w:rFonts w:ascii="Times New Roman" w:hAnsi="Times New Roman"/>
                <w:sz w:val="24"/>
                <w:szCs w:val="24"/>
              </w:rPr>
              <w:t>выходной день</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воскресенье</w:t>
            </w:r>
          </w:p>
        </w:tc>
        <w:tc>
          <w:tcPr>
            <w:tcW w:w="6632" w:type="dxa"/>
          </w:tcPr>
          <w:p w:rsidR="00343C32" w:rsidRPr="008D374E" w:rsidRDefault="00343C32" w:rsidP="00116091">
            <w:pPr>
              <w:pStyle w:val="ConsPlusNormal"/>
              <w:ind w:firstLine="567"/>
              <w:jc w:val="both"/>
              <w:rPr>
                <w:rFonts w:ascii="Times New Roman" w:hAnsi="Times New Roman"/>
                <w:sz w:val="24"/>
                <w:szCs w:val="24"/>
              </w:rPr>
            </w:pPr>
            <w:r w:rsidRPr="008D374E">
              <w:rPr>
                <w:rFonts w:ascii="Times New Roman" w:hAnsi="Times New Roman"/>
                <w:sz w:val="24"/>
                <w:szCs w:val="24"/>
              </w:rPr>
              <w:t>выходной день</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перерыв на обед</w:t>
            </w:r>
          </w:p>
        </w:tc>
        <w:tc>
          <w:tcPr>
            <w:tcW w:w="6632" w:type="dxa"/>
          </w:tcPr>
          <w:p w:rsidR="00343C32" w:rsidRPr="008D374E" w:rsidRDefault="00343C32" w:rsidP="00116091">
            <w:pPr>
              <w:pStyle w:val="ConsPlusNormal"/>
              <w:ind w:firstLine="567"/>
              <w:jc w:val="both"/>
              <w:rPr>
                <w:rFonts w:ascii="Times New Roman" w:hAnsi="Times New Roman"/>
                <w:sz w:val="24"/>
                <w:szCs w:val="24"/>
              </w:rPr>
            </w:pPr>
            <w:r w:rsidRPr="008D374E">
              <w:rPr>
                <w:rFonts w:ascii="Times New Roman" w:hAnsi="Times New Roman"/>
                <w:sz w:val="24"/>
                <w:szCs w:val="24"/>
              </w:rPr>
              <w:t>12.00-13.00</w:t>
            </w:r>
          </w:p>
        </w:tc>
      </w:tr>
    </w:tbl>
    <w:p w:rsidR="00343C32" w:rsidRPr="008D374E" w:rsidRDefault="00343C32" w:rsidP="00DD60CD">
      <w:pPr>
        <w:pStyle w:val="ConsPlusNormal"/>
        <w:ind w:firstLine="567"/>
        <w:jc w:val="both"/>
        <w:rPr>
          <w:rFonts w:ascii="Times New Roman" w:hAnsi="Times New Roman"/>
          <w:sz w:val="24"/>
          <w:szCs w:val="24"/>
        </w:rPr>
      </w:pPr>
    </w:p>
    <w:p w:rsidR="00343C32" w:rsidRPr="008D374E" w:rsidRDefault="00343C32" w:rsidP="00DD60CD">
      <w:pPr>
        <w:pStyle w:val="ConsPlusNormal"/>
        <w:ind w:firstLine="567"/>
        <w:jc w:val="both"/>
        <w:rPr>
          <w:rFonts w:ascii="Times New Roman" w:hAnsi="Times New Roman"/>
          <w:sz w:val="24"/>
          <w:szCs w:val="24"/>
        </w:rPr>
      </w:pPr>
      <w:r w:rsidRPr="008D374E">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понедельник</w:t>
            </w:r>
          </w:p>
        </w:tc>
        <w:tc>
          <w:tcPr>
            <w:tcW w:w="6632" w:type="dxa"/>
          </w:tcPr>
          <w:p w:rsidR="00343C32" w:rsidRPr="008D374E" w:rsidRDefault="00343C32" w:rsidP="00116091">
            <w:pPr>
              <w:pStyle w:val="ConsPlusNormal"/>
              <w:ind w:firstLine="567"/>
              <w:jc w:val="both"/>
              <w:rPr>
                <w:rFonts w:ascii="Times New Roman" w:hAnsi="Times New Roman"/>
                <w:sz w:val="24"/>
                <w:szCs w:val="24"/>
              </w:rPr>
            </w:pPr>
            <w:r w:rsidRPr="008D374E">
              <w:rPr>
                <w:rFonts w:ascii="Times New Roman" w:hAnsi="Times New Roman"/>
                <w:sz w:val="24"/>
                <w:szCs w:val="24"/>
              </w:rPr>
              <w:t>8.00-17.00</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lastRenderedPageBreak/>
              <w:t>вторник</w:t>
            </w:r>
          </w:p>
        </w:tc>
        <w:tc>
          <w:tcPr>
            <w:tcW w:w="6632" w:type="dxa"/>
          </w:tcPr>
          <w:p w:rsidR="00343C32" w:rsidRPr="008D374E" w:rsidRDefault="00343C32" w:rsidP="00116091">
            <w:pPr>
              <w:rPr>
                <w:rFonts w:ascii="Times New Roman" w:hAnsi="Times New Roman"/>
              </w:rPr>
            </w:pPr>
            <w:r w:rsidRPr="008D374E">
              <w:rPr>
                <w:rFonts w:ascii="Times New Roman" w:hAnsi="Times New Roman"/>
              </w:rPr>
              <w:t>8.00-17.00</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среда</w:t>
            </w:r>
          </w:p>
        </w:tc>
        <w:tc>
          <w:tcPr>
            <w:tcW w:w="6632" w:type="dxa"/>
          </w:tcPr>
          <w:p w:rsidR="00343C32" w:rsidRPr="008D374E" w:rsidRDefault="00343C32" w:rsidP="00116091">
            <w:pPr>
              <w:rPr>
                <w:rFonts w:ascii="Times New Roman" w:hAnsi="Times New Roman"/>
              </w:rPr>
            </w:pPr>
            <w:r w:rsidRPr="008D374E">
              <w:rPr>
                <w:rFonts w:ascii="Times New Roman" w:hAnsi="Times New Roman"/>
              </w:rPr>
              <w:t>8.00-17.00</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четверг</w:t>
            </w:r>
          </w:p>
        </w:tc>
        <w:tc>
          <w:tcPr>
            <w:tcW w:w="6632" w:type="dxa"/>
          </w:tcPr>
          <w:p w:rsidR="00343C32" w:rsidRPr="008D374E" w:rsidRDefault="00343C32" w:rsidP="00116091">
            <w:pPr>
              <w:rPr>
                <w:rFonts w:ascii="Times New Roman" w:hAnsi="Times New Roman"/>
              </w:rPr>
            </w:pPr>
            <w:r w:rsidRPr="008D374E">
              <w:rPr>
                <w:rFonts w:ascii="Times New Roman" w:hAnsi="Times New Roman"/>
              </w:rPr>
              <w:t>8.00-17.00</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пятница</w:t>
            </w:r>
          </w:p>
        </w:tc>
        <w:tc>
          <w:tcPr>
            <w:tcW w:w="6632" w:type="dxa"/>
          </w:tcPr>
          <w:p w:rsidR="00343C32" w:rsidRPr="008D374E" w:rsidRDefault="00343C32" w:rsidP="00116091">
            <w:pPr>
              <w:rPr>
                <w:rFonts w:ascii="Times New Roman" w:hAnsi="Times New Roman"/>
              </w:rPr>
            </w:pPr>
            <w:r w:rsidRPr="008D374E">
              <w:rPr>
                <w:rFonts w:ascii="Times New Roman" w:hAnsi="Times New Roman"/>
              </w:rPr>
              <w:t>8.00-17.00</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суббота</w:t>
            </w:r>
          </w:p>
        </w:tc>
        <w:tc>
          <w:tcPr>
            <w:tcW w:w="6632" w:type="dxa"/>
          </w:tcPr>
          <w:p w:rsidR="00343C32" w:rsidRPr="008D374E" w:rsidRDefault="00343C32" w:rsidP="00116091">
            <w:pPr>
              <w:pStyle w:val="ConsPlusNormal"/>
              <w:ind w:firstLine="567"/>
              <w:jc w:val="both"/>
              <w:rPr>
                <w:rFonts w:ascii="Times New Roman" w:hAnsi="Times New Roman"/>
                <w:sz w:val="24"/>
                <w:szCs w:val="24"/>
              </w:rPr>
            </w:pPr>
            <w:r w:rsidRPr="008D374E">
              <w:rPr>
                <w:rFonts w:ascii="Times New Roman" w:hAnsi="Times New Roman"/>
                <w:sz w:val="24"/>
                <w:szCs w:val="24"/>
              </w:rPr>
              <w:t>выходной день</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воскресенье</w:t>
            </w:r>
          </w:p>
        </w:tc>
        <w:tc>
          <w:tcPr>
            <w:tcW w:w="6632" w:type="dxa"/>
          </w:tcPr>
          <w:p w:rsidR="00343C32" w:rsidRPr="008D374E" w:rsidRDefault="00343C32" w:rsidP="00116091">
            <w:pPr>
              <w:pStyle w:val="ConsPlusNormal"/>
              <w:ind w:firstLine="567"/>
              <w:jc w:val="both"/>
              <w:rPr>
                <w:rFonts w:ascii="Times New Roman" w:hAnsi="Times New Roman"/>
                <w:sz w:val="24"/>
                <w:szCs w:val="24"/>
              </w:rPr>
            </w:pPr>
            <w:r w:rsidRPr="008D374E">
              <w:rPr>
                <w:rFonts w:ascii="Times New Roman" w:hAnsi="Times New Roman"/>
                <w:sz w:val="24"/>
                <w:szCs w:val="24"/>
              </w:rPr>
              <w:t>выходной день</w:t>
            </w:r>
          </w:p>
        </w:tc>
      </w:tr>
      <w:tr w:rsidR="00343C32" w:rsidRPr="008D374E" w:rsidTr="0025733A">
        <w:tc>
          <w:tcPr>
            <w:tcW w:w="3005" w:type="dxa"/>
          </w:tcPr>
          <w:p w:rsidR="00343C32" w:rsidRPr="008D374E" w:rsidRDefault="00343C32" w:rsidP="00116091">
            <w:pPr>
              <w:pStyle w:val="ConsPlusNormal"/>
              <w:ind w:left="567" w:firstLine="33"/>
              <w:jc w:val="both"/>
              <w:rPr>
                <w:rFonts w:ascii="Times New Roman" w:hAnsi="Times New Roman"/>
                <w:sz w:val="24"/>
                <w:szCs w:val="24"/>
              </w:rPr>
            </w:pPr>
            <w:r w:rsidRPr="008D374E">
              <w:rPr>
                <w:rFonts w:ascii="Times New Roman" w:hAnsi="Times New Roman"/>
                <w:sz w:val="24"/>
                <w:szCs w:val="24"/>
              </w:rPr>
              <w:t>перерыв на обед</w:t>
            </w:r>
          </w:p>
        </w:tc>
        <w:tc>
          <w:tcPr>
            <w:tcW w:w="6632" w:type="dxa"/>
          </w:tcPr>
          <w:p w:rsidR="00343C32" w:rsidRPr="008D374E" w:rsidRDefault="00343C32" w:rsidP="00116091">
            <w:pPr>
              <w:pStyle w:val="ConsPlusNormal"/>
              <w:ind w:firstLine="567"/>
              <w:jc w:val="both"/>
              <w:rPr>
                <w:rFonts w:ascii="Times New Roman" w:hAnsi="Times New Roman"/>
                <w:sz w:val="24"/>
                <w:szCs w:val="24"/>
              </w:rPr>
            </w:pPr>
            <w:r w:rsidRPr="008D374E">
              <w:rPr>
                <w:rFonts w:ascii="Times New Roman" w:hAnsi="Times New Roman"/>
                <w:sz w:val="24"/>
                <w:szCs w:val="24"/>
              </w:rPr>
              <w:t>12.00-13.00</w:t>
            </w:r>
          </w:p>
        </w:tc>
      </w:tr>
    </w:tbl>
    <w:p w:rsidR="00343C32" w:rsidRPr="008D374E" w:rsidRDefault="00343C32" w:rsidP="0025733A">
      <w:pPr>
        <w:pStyle w:val="ConsPlusNormal"/>
        <w:ind w:firstLine="567"/>
        <w:jc w:val="both"/>
        <w:rPr>
          <w:rFonts w:ascii="Times New Roman" w:hAnsi="Times New Roman"/>
          <w:sz w:val="24"/>
          <w:szCs w:val="24"/>
        </w:rPr>
      </w:pP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 xml:space="preserve"> Справочные телефоны: 8 (8412) 2-13-40, 2-13-43.</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 xml:space="preserve">Официальный сайт Администрации: </w:t>
      </w:r>
      <w:r w:rsidRPr="008D374E">
        <w:rPr>
          <w:rFonts w:ascii="Times New Roman" w:hAnsi="Times New Roman"/>
          <w:sz w:val="24"/>
          <w:szCs w:val="24"/>
          <w:lang w:val="en-US"/>
        </w:rPr>
        <w:t>http</w:t>
      </w:r>
      <w:r w:rsidRPr="008D374E">
        <w:rPr>
          <w:rFonts w:ascii="Times New Roman" w:hAnsi="Times New Roman"/>
          <w:sz w:val="24"/>
          <w:szCs w:val="24"/>
        </w:rPr>
        <w:t>://</w:t>
      </w:r>
      <w:r w:rsidRPr="008D374E">
        <w:rPr>
          <w:rFonts w:ascii="Times New Roman" w:hAnsi="Times New Roman"/>
          <w:sz w:val="24"/>
          <w:szCs w:val="24"/>
          <w:lang w:val="en-US"/>
        </w:rPr>
        <w:t>www</w:t>
      </w:r>
      <w:r w:rsidRPr="008D374E">
        <w:rPr>
          <w:rFonts w:ascii="Times New Roman" w:hAnsi="Times New Roman"/>
          <w:sz w:val="24"/>
          <w:szCs w:val="24"/>
        </w:rPr>
        <w:t>.</w:t>
      </w:r>
      <w:r w:rsidRPr="008D374E">
        <w:rPr>
          <w:rFonts w:ascii="Times New Roman" w:hAnsi="Times New Roman"/>
          <w:sz w:val="24"/>
          <w:szCs w:val="24"/>
          <w:lang w:val="en-US"/>
        </w:rPr>
        <w:t>rkolysley</w:t>
      </w:r>
      <w:r w:rsidRPr="008D374E">
        <w:rPr>
          <w:rFonts w:ascii="Times New Roman" w:hAnsi="Times New Roman"/>
          <w:sz w:val="24"/>
          <w:szCs w:val="24"/>
        </w:rPr>
        <w:t>.</w:t>
      </w:r>
      <w:r w:rsidRPr="008D374E">
        <w:rPr>
          <w:rFonts w:ascii="Times New Roman" w:hAnsi="Times New Roman"/>
          <w:sz w:val="24"/>
          <w:szCs w:val="24"/>
          <w:lang w:val="en-US"/>
        </w:rPr>
        <w:t>pnzreg</w:t>
      </w:r>
      <w:r w:rsidRPr="008D374E">
        <w:rPr>
          <w:rFonts w:ascii="Times New Roman" w:hAnsi="Times New Roman"/>
          <w:sz w:val="24"/>
          <w:szCs w:val="24"/>
        </w:rPr>
        <w:t>.</w:t>
      </w:r>
      <w:r w:rsidRPr="008D374E">
        <w:rPr>
          <w:rFonts w:ascii="Times New Roman" w:hAnsi="Times New Roman"/>
          <w:sz w:val="24"/>
          <w:szCs w:val="24"/>
          <w:lang w:val="en-US"/>
        </w:rPr>
        <w:t>ru</w:t>
      </w:r>
      <w:r w:rsidRPr="008D374E">
        <w:rPr>
          <w:rFonts w:ascii="Times New Roman" w:hAnsi="Times New Roman"/>
          <w:sz w:val="24"/>
          <w:szCs w:val="24"/>
        </w:rPr>
        <w:t>.</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 xml:space="preserve">Адрес электронной почты Администрации: </w:t>
      </w:r>
      <w:hyperlink r:id="rId10" w:history="1">
        <w:r w:rsidRPr="008D374E">
          <w:rPr>
            <w:rStyle w:val="ae"/>
            <w:rFonts w:ascii="Times New Roman" w:hAnsi="Times New Roman"/>
            <w:color w:val="auto"/>
            <w:sz w:val="24"/>
            <w:szCs w:val="24"/>
            <w:lang w:val="en-US"/>
          </w:rPr>
          <w:t>kolish</w:t>
        </w:r>
        <w:r w:rsidRPr="008D374E">
          <w:rPr>
            <w:rStyle w:val="ae"/>
            <w:rFonts w:ascii="Times New Roman" w:hAnsi="Times New Roman"/>
            <w:color w:val="auto"/>
            <w:sz w:val="24"/>
            <w:szCs w:val="24"/>
          </w:rPr>
          <w:t>_</w:t>
        </w:r>
        <w:r w:rsidRPr="008D374E">
          <w:rPr>
            <w:rStyle w:val="ae"/>
            <w:rFonts w:ascii="Times New Roman" w:hAnsi="Times New Roman"/>
            <w:color w:val="auto"/>
            <w:sz w:val="24"/>
            <w:szCs w:val="24"/>
            <w:lang w:val="en-US"/>
          </w:rPr>
          <w:t>adm</w:t>
        </w:r>
        <w:r w:rsidRPr="008D374E">
          <w:rPr>
            <w:rStyle w:val="ae"/>
            <w:rFonts w:ascii="Times New Roman" w:hAnsi="Times New Roman"/>
            <w:color w:val="auto"/>
            <w:sz w:val="24"/>
            <w:szCs w:val="24"/>
          </w:rPr>
          <w:t>@</w:t>
        </w:r>
        <w:r w:rsidRPr="008D374E">
          <w:rPr>
            <w:rStyle w:val="ae"/>
            <w:rFonts w:ascii="Times New Roman" w:hAnsi="Times New Roman"/>
            <w:color w:val="auto"/>
            <w:sz w:val="24"/>
            <w:szCs w:val="24"/>
            <w:lang w:val="en-US"/>
          </w:rPr>
          <w:t>sura</w:t>
        </w:r>
        <w:r w:rsidRPr="008D374E">
          <w:rPr>
            <w:rStyle w:val="ae"/>
            <w:rFonts w:ascii="Times New Roman" w:hAnsi="Times New Roman"/>
            <w:color w:val="auto"/>
            <w:sz w:val="24"/>
            <w:szCs w:val="24"/>
          </w:rPr>
          <w:t>.</w:t>
        </w:r>
        <w:r w:rsidRPr="008D374E">
          <w:rPr>
            <w:rStyle w:val="ae"/>
            <w:rFonts w:ascii="Times New Roman" w:hAnsi="Times New Roman"/>
            <w:color w:val="auto"/>
            <w:sz w:val="24"/>
            <w:szCs w:val="24"/>
            <w:lang w:val="en-US"/>
          </w:rPr>
          <w:t>ru</w:t>
        </w:r>
      </w:hyperlink>
      <w:r w:rsidRPr="008D374E">
        <w:rPr>
          <w:rFonts w:ascii="Times New Roman" w:hAnsi="Times New Roman"/>
          <w:sz w:val="24"/>
          <w:szCs w:val="24"/>
        </w:rPr>
        <w:t>.</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1.7.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2) круг заявителей;</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3) срок предоставления муниципальной услуги;</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5) размер государственной пошлины, взимаемой за предоставление муниципальной услуги;</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343C32" w:rsidRPr="008D374E" w:rsidRDefault="00343C32" w:rsidP="0025733A">
      <w:pPr>
        <w:pStyle w:val="ConsPlusNormal"/>
        <w:ind w:firstLine="567"/>
        <w:jc w:val="both"/>
        <w:rPr>
          <w:rFonts w:ascii="Times New Roman" w:hAnsi="Times New Roman"/>
          <w:sz w:val="24"/>
          <w:szCs w:val="24"/>
        </w:rPr>
      </w:pPr>
      <w:r w:rsidRPr="008D374E">
        <w:rPr>
          <w:rFonts w:ascii="Times New Roman" w:hAnsi="Times New Roman"/>
          <w:sz w:val="24"/>
          <w:szCs w:val="24"/>
        </w:rPr>
        <w:t>1.8.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43C32" w:rsidRPr="008D374E" w:rsidRDefault="00343C32" w:rsidP="0025733A">
      <w:pPr>
        <w:pStyle w:val="ConsPlusNormal"/>
        <w:ind w:firstLine="567"/>
        <w:jc w:val="both"/>
        <w:rPr>
          <w:rFonts w:ascii="Times New Roman" w:hAnsi="Times New Roman"/>
          <w:sz w:val="24"/>
          <w:szCs w:val="24"/>
        </w:rPr>
      </w:pPr>
    </w:p>
    <w:p w:rsidR="00343C32" w:rsidRPr="008D374E" w:rsidRDefault="00343C32" w:rsidP="00017F59">
      <w:pPr>
        <w:pStyle w:val="ConsPlusNormal"/>
        <w:ind w:firstLine="567"/>
        <w:jc w:val="center"/>
        <w:outlineLvl w:val="1"/>
        <w:rPr>
          <w:rFonts w:ascii="Times New Roman" w:hAnsi="Times New Roman"/>
          <w:sz w:val="24"/>
          <w:szCs w:val="24"/>
        </w:rPr>
      </w:pPr>
      <w:r w:rsidRPr="008D374E">
        <w:rPr>
          <w:rFonts w:ascii="Times New Roman" w:hAnsi="Times New Roman"/>
          <w:sz w:val="24"/>
          <w:szCs w:val="24"/>
        </w:rPr>
        <w:t>II. Стандарт предоставления муниципальной услуги</w:t>
      </w:r>
    </w:p>
    <w:p w:rsidR="00343C32" w:rsidRPr="008D374E" w:rsidRDefault="00343C32" w:rsidP="00017F59">
      <w:pPr>
        <w:pStyle w:val="ConsPlusNormal"/>
        <w:ind w:firstLine="567"/>
        <w:jc w:val="center"/>
        <w:outlineLvl w:val="2"/>
        <w:rPr>
          <w:rFonts w:ascii="Times New Roman" w:hAnsi="Times New Roman"/>
          <w:sz w:val="24"/>
          <w:szCs w:val="24"/>
        </w:rPr>
      </w:pPr>
    </w:p>
    <w:p w:rsidR="00343C32" w:rsidRPr="008D374E" w:rsidRDefault="00343C32" w:rsidP="00017F59">
      <w:pPr>
        <w:pStyle w:val="ConsPlusNormal"/>
        <w:ind w:firstLine="567"/>
        <w:jc w:val="center"/>
        <w:outlineLvl w:val="2"/>
        <w:rPr>
          <w:rFonts w:ascii="Times New Roman" w:hAnsi="Times New Roman"/>
          <w:sz w:val="24"/>
          <w:szCs w:val="24"/>
        </w:rPr>
      </w:pPr>
      <w:r w:rsidRPr="008D374E">
        <w:rPr>
          <w:rFonts w:ascii="Times New Roman" w:hAnsi="Times New Roman"/>
          <w:sz w:val="24"/>
          <w:szCs w:val="24"/>
        </w:rPr>
        <w:t>Наименование муниципальной услуги</w:t>
      </w:r>
    </w:p>
    <w:p w:rsidR="00343C32" w:rsidRPr="008D374E" w:rsidRDefault="00343C32" w:rsidP="00017F59">
      <w:pPr>
        <w:pStyle w:val="ConsPlusNormal"/>
        <w:ind w:firstLine="567"/>
        <w:jc w:val="both"/>
        <w:rPr>
          <w:rFonts w:ascii="Times New Roman" w:hAnsi="Times New Roman"/>
          <w:sz w:val="24"/>
          <w:szCs w:val="24"/>
        </w:rPr>
      </w:pP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2.1. Наименование муниципальной услуги: Выдача градостроительного плана земельного участка.</w:t>
      </w: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Краткое наименование муниципальной услуги не предусмотрено.</w:t>
      </w:r>
    </w:p>
    <w:p w:rsidR="00343C32" w:rsidRPr="008D374E" w:rsidRDefault="00343C32" w:rsidP="00017F59">
      <w:pPr>
        <w:pStyle w:val="ConsPlusNormal"/>
        <w:ind w:firstLine="567"/>
        <w:jc w:val="both"/>
        <w:rPr>
          <w:rFonts w:ascii="Times New Roman" w:hAnsi="Times New Roman"/>
          <w:sz w:val="24"/>
          <w:szCs w:val="24"/>
        </w:rPr>
      </w:pPr>
    </w:p>
    <w:p w:rsidR="00343C32" w:rsidRPr="008D374E" w:rsidRDefault="00343C32" w:rsidP="00017F59">
      <w:pPr>
        <w:pStyle w:val="ConsPlusNormal"/>
        <w:ind w:firstLine="567"/>
        <w:jc w:val="center"/>
        <w:outlineLvl w:val="2"/>
        <w:rPr>
          <w:rFonts w:ascii="Times New Roman" w:hAnsi="Times New Roman"/>
          <w:sz w:val="24"/>
          <w:szCs w:val="24"/>
        </w:rPr>
      </w:pPr>
      <w:r w:rsidRPr="008D374E">
        <w:rPr>
          <w:rFonts w:ascii="Times New Roman" w:hAnsi="Times New Roman"/>
          <w:sz w:val="24"/>
          <w:szCs w:val="24"/>
        </w:rPr>
        <w:t>Наименование органа местного самоуправления,</w:t>
      </w:r>
    </w:p>
    <w:p w:rsidR="00343C32" w:rsidRPr="008D374E" w:rsidRDefault="00343C32" w:rsidP="00017F59">
      <w:pPr>
        <w:pStyle w:val="ConsPlusNormal"/>
        <w:ind w:firstLine="567"/>
        <w:jc w:val="center"/>
        <w:rPr>
          <w:rFonts w:ascii="Times New Roman" w:hAnsi="Times New Roman"/>
          <w:sz w:val="24"/>
          <w:szCs w:val="24"/>
        </w:rPr>
      </w:pPr>
      <w:r w:rsidRPr="008D374E">
        <w:rPr>
          <w:rFonts w:ascii="Times New Roman" w:hAnsi="Times New Roman"/>
          <w:sz w:val="24"/>
          <w:szCs w:val="24"/>
        </w:rPr>
        <w:t>предоставляющего муниципальную услугу</w:t>
      </w:r>
    </w:p>
    <w:p w:rsidR="00343C32" w:rsidRPr="008D374E" w:rsidRDefault="00343C32" w:rsidP="00017F59">
      <w:pPr>
        <w:pStyle w:val="ConsPlusNormal"/>
        <w:ind w:firstLine="567"/>
        <w:jc w:val="both"/>
        <w:rPr>
          <w:rFonts w:ascii="Times New Roman" w:hAnsi="Times New Roman"/>
          <w:sz w:val="24"/>
          <w:szCs w:val="24"/>
        </w:rPr>
      </w:pP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 xml:space="preserve">2.2. </w:t>
      </w:r>
      <w:r w:rsidRPr="008D374E">
        <w:rPr>
          <w:rFonts w:ascii="Times New Roman" w:hAnsi="Times New Roman"/>
          <w:spacing w:val="2"/>
          <w:sz w:val="24"/>
          <w:szCs w:val="24"/>
          <w:shd w:val="clear" w:color="auto" w:fill="FFFFFF"/>
        </w:rPr>
        <w:t xml:space="preserve">Предоставление муниципальной услуги осуществляет </w:t>
      </w:r>
      <w:r w:rsidRPr="008D374E">
        <w:rPr>
          <w:rFonts w:ascii="Times New Roman" w:hAnsi="Times New Roman"/>
          <w:sz w:val="24"/>
          <w:szCs w:val="24"/>
        </w:rPr>
        <w:t>Администрация.</w:t>
      </w:r>
    </w:p>
    <w:p w:rsidR="00343C32" w:rsidRPr="008D374E" w:rsidRDefault="00343C32" w:rsidP="00017F59">
      <w:pPr>
        <w:pStyle w:val="ConsPlusNormal"/>
        <w:ind w:firstLine="567"/>
        <w:jc w:val="both"/>
        <w:rPr>
          <w:sz w:val="24"/>
          <w:szCs w:val="24"/>
        </w:rPr>
      </w:pPr>
    </w:p>
    <w:p w:rsidR="00343C32" w:rsidRPr="008D374E" w:rsidRDefault="00343C32" w:rsidP="00017F59">
      <w:pPr>
        <w:pStyle w:val="ConsPlusNormal"/>
        <w:ind w:firstLine="567"/>
        <w:jc w:val="center"/>
        <w:outlineLvl w:val="2"/>
        <w:rPr>
          <w:rFonts w:ascii="Times New Roman" w:hAnsi="Times New Roman"/>
          <w:sz w:val="24"/>
          <w:szCs w:val="24"/>
        </w:rPr>
      </w:pPr>
      <w:r w:rsidRPr="008D374E">
        <w:rPr>
          <w:rFonts w:ascii="Times New Roman" w:hAnsi="Times New Roman"/>
          <w:sz w:val="24"/>
          <w:szCs w:val="24"/>
        </w:rPr>
        <w:t>Результат предоставления муниципальной услуги</w:t>
      </w:r>
    </w:p>
    <w:p w:rsidR="00343C32" w:rsidRPr="008D374E" w:rsidRDefault="00343C32" w:rsidP="00017F59">
      <w:pPr>
        <w:pStyle w:val="ConsPlusNormal"/>
        <w:ind w:firstLine="567"/>
        <w:jc w:val="both"/>
        <w:rPr>
          <w:rFonts w:ascii="Times New Roman" w:hAnsi="Times New Roman"/>
          <w:sz w:val="24"/>
          <w:szCs w:val="24"/>
        </w:rPr>
      </w:pPr>
    </w:p>
    <w:p w:rsidR="00343C32" w:rsidRPr="008D374E" w:rsidRDefault="00343C32" w:rsidP="00017F59">
      <w:pPr>
        <w:rPr>
          <w:rFonts w:ascii="Times New Roman" w:hAnsi="Times New Roman"/>
        </w:rPr>
      </w:pPr>
      <w:r w:rsidRPr="008D374E">
        <w:rPr>
          <w:rFonts w:ascii="Times New Roman" w:hAnsi="Times New Roman"/>
        </w:rPr>
        <w:t>2.3. Результатом предоставления муниципальной услуги является:</w:t>
      </w:r>
    </w:p>
    <w:p w:rsidR="00343C32" w:rsidRPr="008D374E" w:rsidRDefault="00343C32" w:rsidP="00017F59">
      <w:pPr>
        <w:rPr>
          <w:rFonts w:ascii="Times New Roman" w:hAnsi="Times New Roman"/>
        </w:rPr>
      </w:pPr>
      <w:r w:rsidRPr="008D374E">
        <w:rPr>
          <w:rFonts w:ascii="Times New Roman" w:hAnsi="Times New Roman"/>
        </w:rPr>
        <w:t>- выдача заявителю (представителю заявителя) градостроительного плана земельного участка;</w:t>
      </w:r>
    </w:p>
    <w:p w:rsidR="00343C32" w:rsidRPr="008D374E" w:rsidRDefault="00343C32" w:rsidP="00017F59">
      <w:pPr>
        <w:rPr>
          <w:rFonts w:ascii="Times New Roman" w:hAnsi="Times New Roman"/>
        </w:rPr>
      </w:pPr>
      <w:r w:rsidRPr="008D374E">
        <w:rPr>
          <w:rFonts w:ascii="Times New Roman" w:hAnsi="Times New Roman"/>
        </w:rPr>
        <w:t>- отказ в выдаче градостроительного плана земельного участка.</w:t>
      </w:r>
    </w:p>
    <w:p w:rsidR="00343C32" w:rsidRPr="008D374E" w:rsidRDefault="00343C32" w:rsidP="00017F59">
      <w:pPr>
        <w:rPr>
          <w:rFonts w:ascii="Times New Roman" w:hAnsi="Times New Roman"/>
        </w:rPr>
      </w:pPr>
      <w:r w:rsidRPr="008D374E">
        <w:rPr>
          <w:rFonts w:ascii="Times New Roman" w:hAnsi="Times New Roman"/>
        </w:rPr>
        <w:t>Результат предоставления муниципальной услуги по выбору заявителя (представителя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343C32" w:rsidRPr="008D374E" w:rsidRDefault="00343C32" w:rsidP="00017F59">
      <w:pPr>
        <w:pStyle w:val="ConsPlusNormal"/>
        <w:jc w:val="center"/>
        <w:outlineLvl w:val="2"/>
        <w:rPr>
          <w:rFonts w:ascii="Times New Roman" w:hAnsi="Times New Roman"/>
          <w:sz w:val="24"/>
          <w:szCs w:val="24"/>
        </w:rPr>
      </w:pPr>
    </w:p>
    <w:p w:rsidR="00343C32" w:rsidRPr="008D374E" w:rsidRDefault="00343C32" w:rsidP="00017F59">
      <w:pPr>
        <w:pStyle w:val="ConsPlusNormal"/>
        <w:jc w:val="center"/>
        <w:outlineLvl w:val="2"/>
        <w:rPr>
          <w:rFonts w:ascii="Times New Roman" w:hAnsi="Times New Roman"/>
          <w:sz w:val="24"/>
          <w:szCs w:val="24"/>
        </w:rPr>
      </w:pPr>
      <w:r w:rsidRPr="008D374E">
        <w:rPr>
          <w:rFonts w:ascii="Times New Roman" w:hAnsi="Times New Roman"/>
          <w:sz w:val="24"/>
          <w:szCs w:val="24"/>
        </w:rPr>
        <w:t>Срок предоставления муниципальной услуги</w:t>
      </w:r>
    </w:p>
    <w:p w:rsidR="00343C32" w:rsidRPr="008D374E" w:rsidRDefault="00343C32" w:rsidP="00017F59">
      <w:pPr>
        <w:pStyle w:val="ConsPlusNormal"/>
        <w:jc w:val="both"/>
        <w:rPr>
          <w:rFonts w:ascii="Times New Roman" w:hAnsi="Times New Roman"/>
          <w:sz w:val="24"/>
          <w:szCs w:val="24"/>
        </w:rPr>
      </w:pP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2.4. Срок предоставления муниципальной услуги не может превышать 15</w:t>
      </w:r>
      <w:r w:rsidRPr="008D374E">
        <w:rPr>
          <w:rFonts w:ascii="Times New Roman" w:hAnsi="Times New Roman"/>
          <w:b/>
          <w:sz w:val="24"/>
          <w:szCs w:val="24"/>
        </w:rPr>
        <w:t xml:space="preserve"> </w:t>
      </w:r>
      <w:r w:rsidRPr="008D374E">
        <w:rPr>
          <w:rFonts w:ascii="Times New Roman" w:hAnsi="Times New Roman"/>
          <w:sz w:val="24"/>
          <w:szCs w:val="24"/>
        </w:rPr>
        <w:t>рабочих дней со дня регистрации заявления о выдаче градостроительного плана земельного участка (далее - заявление).</w:t>
      </w:r>
    </w:p>
    <w:p w:rsidR="00343C32" w:rsidRPr="008D374E" w:rsidRDefault="00343C32" w:rsidP="004B15C9">
      <w:pPr>
        <w:autoSpaceDE w:val="0"/>
        <w:autoSpaceDN w:val="0"/>
        <w:adjustRightInd w:val="0"/>
        <w:ind w:firstLine="540"/>
        <w:jc w:val="center"/>
        <w:rPr>
          <w:rFonts w:ascii="Times New Roman" w:hAnsi="Times New Roman"/>
        </w:rPr>
      </w:pPr>
      <w:r w:rsidRPr="008D374E">
        <w:rPr>
          <w:rFonts w:ascii="Times New Roman" w:hAnsi="Times New Roman"/>
        </w:rPr>
        <w:t>Правовые основания для предоставления муниципальной услуги</w:t>
      </w:r>
    </w:p>
    <w:p w:rsidR="00343C32" w:rsidRPr="008D374E" w:rsidRDefault="00343C32" w:rsidP="004B15C9">
      <w:pPr>
        <w:pStyle w:val="ConsPlusNormal"/>
        <w:ind w:firstLine="540"/>
        <w:jc w:val="both"/>
        <w:rPr>
          <w:rFonts w:ascii="Times New Roman" w:hAnsi="Times New Roman"/>
          <w:sz w:val="24"/>
          <w:szCs w:val="24"/>
        </w:rPr>
      </w:pPr>
      <w:r w:rsidRPr="008D374E">
        <w:rPr>
          <w:rFonts w:ascii="Times New Roman" w:hAnsi="Times New Roman"/>
          <w:sz w:val="24"/>
          <w:szCs w:val="24"/>
        </w:rPr>
        <w:t>2.5. Предоставление муниципальной услуги осуществляется в соответствии с:</w:t>
      </w:r>
    </w:p>
    <w:p w:rsidR="00343C32" w:rsidRPr="008D374E" w:rsidRDefault="00343C32" w:rsidP="004B15C9">
      <w:pPr>
        <w:pStyle w:val="ConsPlusNormal"/>
        <w:ind w:firstLine="567"/>
        <w:jc w:val="both"/>
        <w:rPr>
          <w:rFonts w:ascii="Times New Roman" w:hAnsi="Times New Roman"/>
          <w:sz w:val="24"/>
          <w:szCs w:val="24"/>
        </w:rPr>
      </w:pPr>
      <w:r w:rsidRPr="008D374E">
        <w:rPr>
          <w:rFonts w:ascii="Times New Roman" w:hAnsi="Times New Roman"/>
          <w:sz w:val="24"/>
          <w:szCs w:val="24"/>
        </w:rPr>
        <w:t xml:space="preserve">1) Градостроительным </w:t>
      </w:r>
      <w:hyperlink r:id="rId11" w:history="1">
        <w:r w:rsidRPr="008D374E">
          <w:rPr>
            <w:rStyle w:val="-"/>
            <w:rFonts w:ascii="Times New Roman" w:hAnsi="Times New Roman"/>
            <w:color w:val="auto"/>
            <w:sz w:val="24"/>
            <w:szCs w:val="24"/>
          </w:rPr>
          <w:t>кодексом</w:t>
        </w:r>
      </w:hyperlink>
      <w:r w:rsidRPr="008D374E">
        <w:rPr>
          <w:rFonts w:ascii="Times New Roman" w:hAnsi="Times New Roman"/>
          <w:sz w:val="24"/>
          <w:szCs w:val="24"/>
        </w:rPr>
        <w:t xml:space="preserve"> Российской Федерации (далее – ГрК РФ);</w:t>
      </w:r>
    </w:p>
    <w:p w:rsidR="00343C32" w:rsidRPr="008D374E" w:rsidRDefault="00343C32" w:rsidP="004B15C9">
      <w:pPr>
        <w:pStyle w:val="ConsPlusNormal"/>
        <w:ind w:firstLine="567"/>
        <w:jc w:val="both"/>
        <w:rPr>
          <w:rFonts w:ascii="Times New Roman" w:hAnsi="Times New Roman"/>
          <w:sz w:val="24"/>
          <w:szCs w:val="24"/>
        </w:rPr>
      </w:pPr>
      <w:r w:rsidRPr="008D374E">
        <w:rPr>
          <w:rFonts w:ascii="Times New Roman" w:hAnsi="Times New Roman"/>
          <w:sz w:val="24"/>
          <w:szCs w:val="24"/>
        </w:rPr>
        <w:t xml:space="preserve">2) Федеральным </w:t>
      </w:r>
      <w:hyperlink r:id="rId12" w:history="1">
        <w:r w:rsidRPr="008D374E">
          <w:rPr>
            <w:rStyle w:val="-"/>
            <w:rFonts w:ascii="Times New Roman" w:hAnsi="Times New Roman"/>
            <w:color w:val="auto"/>
            <w:sz w:val="24"/>
            <w:szCs w:val="24"/>
          </w:rPr>
          <w:t>законом</w:t>
        </w:r>
      </w:hyperlink>
      <w:r w:rsidRPr="008D374E">
        <w:rPr>
          <w:rFonts w:ascii="Times New Roman" w:hAnsi="Times New Roman"/>
          <w:sz w:val="24"/>
          <w:szCs w:val="24"/>
        </w:rPr>
        <w:t xml:space="preserve"> от 29.12.2004 № 191-ФЗ «О введении в действие Градостроительного кодекса Российской Федерации»;</w:t>
      </w:r>
    </w:p>
    <w:p w:rsidR="00343C32" w:rsidRPr="008D374E" w:rsidRDefault="00343C32" w:rsidP="004B15C9">
      <w:pPr>
        <w:autoSpaceDE w:val="0"/>
        <w:autoSpaceDN w:val="0"/>
        <w:adjustRightInd w:val="0"/>
        <w:rPr>
          <w:rFonts w:ascii="Times New Roman" w:hAnsi="Times New Roman"/>
        </w:rPr>
      </w:pPr>
      <w:r w:rsidRPr="008D374E">
        <w:rPr>
          <w:rFonts w:ascii="Times New Roman" w:hAnsi="Times New Roman"/>
        </w:rPr>
        <w:t>3) Федеральным законом от 06.10.2003 № 131-ФЗ «Об общих принципах организации местного самоуправления в Российской Федерации»;</w:t>
      </w:r>
    </w:p>
    <w:p w:rsidR="00343C32" w:rsidRPr="008D374E" w:rsidRDefault="00343C32" w:rsidP="004B15C9">
      <w:pPr>
        <w:pStyle w:val="ConsPlusNormal"/>
        <w:ind w:firstLine="567"/>
        <w:jc w:val="both"/>
        <w:rPr>
          <w:rFonts w:ascii="Times New Roman" w:hAnsi="Times New Roman"/>
          <w:sz w:val="24"/>
          <w:szCs w:val="24"/>
        </w:rPr>
      </w:pPr>
      <w:r w:rsidRPr="008D374E">
        <w:rPr>
          <w:rFonts w:ascii="Times New Roman" w:hAnsi="Times New Roman"/>
          <w:sz w:val="24"/>
          <w:szCs w:val="24"/>
        </w:rPr>
        <w:t xml:space="preserve">4) Федеральным </w:t>
      </w:r>
      <w:hyperlink r:id="rId13" w:history="1">
        <w:r w:rsidRPr="008D374E">
          <w:rPr>
            <w:rStyle w:val="-"/>
            <w:rFonts w:ascii="Times New Roman" w:hAnsi="Times New Roman"/>
            <w:color w:val="auto"/>
            <w:sz w:val="24"/>
            <w:szCs w:val="24"/>
          </w:rPr>
          <w:t>законом</w:t>
        </w:r>
      </w:hyperlink>
      <w:r w:rsidRPr="008D374E">
        <w:rPr>
          <w:rFonts w:ascii="Times New Roman" w:hAnsi="Times New Roman"/>
          <w:sz w:val="24"/>
          <w:szCs w:val="24"/>
        </w:rPr>
        <w:t xml:space="preserve"> от 27.07.2010 № 210-ФЗ «Об организации предоставления государственных и муниципальных услуг» (далее – ФЗ № 210-ФЗ);</w:t>
      </w:r>
    </w:p>
    <w:p w:rsidR="00343C32" w:rsidRPr="008D374E" w:rsidRDefault="00343C32" w:rsidP="004B15C9">
      <w:pPr>
        <w:pStyle w:val="ConsPlusNormal"/>
        <w:ind w:firstLine="567"/>
        <w:jc w:val="both"/>
        <w:rPr>
          <w:rFonts w:ascii="Times New Roman" w:hAnsi="Times New Roman"/>
          <w:sz w:val="24"/>
          <w:szCs w:val="24"/>
        </w:rPr>
      </w:pPr>
      <w:r w:rsidRPr="008D374E">
        <w:rPr>
          <w:rFonts w:ascii="Times New Roman" w:hAnsi="Times New Roman"/>
          <w:sz w:val="24"/>
          <w:szCs w:val="24"/>
        </w:rPr>
        <w:t>5) Федеральным законом от 06.04.2011 № 63-ФЗ «Об электронной подписи» (далее – ФЗ № 63-ФЗ);</w:t>
      </w:r>
    </w:p>
    <w:p w:rsidR="00343C32" w:rsidRPr="008D374E" w:rsidRDefault="00343C32" w:rsidP="004B15C9">
      <w:pPr>
        <w:pStyle w:val="ConsPlusNormal"/>
        <w:ind w:firstLine="567"/>
        <w:jc w:val="both"/>
        <w:rPr>
          <w:rFonts w:ascii="Times New Roman" w:hAnsi="Times New Roman"/>
          <w:sz w:val="24"/>
          <w:szCs w:val="24"/>
        </w:rPr>
      </w:pPr>
      <w:r w:rsidRPr="008D374E">
        <w:rPr>
          <w:rFonts w:ascii="Times New Roman" w:hAnsi="Times New Roman"/>
          <w:sz w:val="24"/>
          <w:szCs w:val="24"/>
        </w:rPr>
        <w:t>6) Федеральным законом от 27.07.2006 № 152-ФЗ «О персональных данных»;</w:t>
      </w:r>
    </w:p>
    <w:p w:rsidR="00343C32" w:rsidRPr="008D374E" w:rsidRDefault="00343C32" w:rsidP="004B15C9">
      <w:pPr>
        <w:rPr>
          <w:rFonts w:ascii="Times New Roman" w:hAnsi="Times New Roman"/>
        </w:rPr>
      </w:pPr>
      <w:r w:rsidRPr="008D374E">
        <w:rPr>
          <w:rFonts w:ascii="Times New Roman" w:hAnsi="Times New Roman"/>
        </w:rPr>
        <w:t>7)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43C32" w:rsidRPr="008D374E" w:rsidRDefault="00343C32" w:rsidP="004B15C9">
      <w:pPr>
        <w:autoSpaceDE w:val="0"/>
        <w:autoSpaceDN w:val="0"/>
        <w:adjustRightInd w:val="0"/>
        <w:rPr>
          <w:rFonts w:ascii="Times New Roman" w:hAnsi="Times New Roman"/>
        </w:rPr>
      </w:pPr>
      <w:r w:rsidRPr="008D374E">
        <w:rPr>
          <w:rFonts w:ascii="Times New Roman" w:hAnsi="Times New Roman"/>
        </w:rPr>
        <w:t>8) Приказом Минстроя России от 25.04.2017 № 741/пр «Об утверждении формы градостроительного плана земельного участка и порядка ее заполнения»;</w:t>
      </w:r>
    </w:p>
    <w:p w:rsidR="00343C32" w:rsidRPr="008D374E" w:rsidRDefault="00343C32" w:rsidP="004B15C9">
      <w:pPr>
        <w:pStyle w:val="ConsPlusNormal"/>
        <w:ind w:firstLine="600"/>
        <w:jc w:val="both"/>
        <w:rPr>
          <w:rFonts w:ascii="Times New Roman" w:hAnsi="Times New Roman"/>
          <w:sz w:val="24"/>
          <w:szCs w:val="24"/>
        </w:rPr>
      </w:pPr>
      <w:r w:rsidRPr="008D374E">
        <w:rPr>
          <w:rFonts w:ascii="Times New Roman" w:hAnsi="Times New Roman"/>
          <w:sz w:val="24"/>
          <w:szCs w:val="24"/>
        </w:rPr>
        <w:t xml:space="preserve">9) </w:t>
      </w:r>
      <w:hyperlink r:id="rId14" w:history="1">
        <w:r w:rsidRPr="008D374E">
          <w:rPr>
            <w:rStyle w:val="-"/>
            <w:rFonts w:ascii="Times New Roman" w:hAnsi="Times New Roman"/>
            <w:color w:val="auto"/>
            <w:sz w:val="24"/>
            <w:szCs w:val="24"/>
            <w:u w:val="none"/>
          </w:rPr>
          <w:t>Устав</w:t>
        </w:r>
      </w:hyperlink>
      <w:r w:rsidRPr="008D374E">
        <w:rPr>
          <w:rStyle w:val="-"/>
          <w:rFonts w:ascii="Times New Roman" w:hAnsi="Times New Roman"/>
          <w:color w:val="auto"/>
          <w:sz w:val="24"/>
          <w:szCs w:val="24"/>
          <w:u w:val="none"/>
        </w:rPr>
        <w:t>ом</w:t>
      </w:r>
      <w:r w:rsidRPr="008D374E">
        <w:rPr>
          <w:rFonts w:ascii="Times New Roman" w:hAnsi="Times New Roman"/>
          <w:sz w:val="24"/>
          <w:szCs w:val="24"/>
        </w:rPr>
        <w:t xml:space="preserve"> Колышлейского района Пензенской области;</w:t>
      </w:r>
    </w:p>
    <w:p w:rsidR="00343C32" w:rsidRPr="008D374E" w:rsidRDefault="00343C32" w:rsidP="004B15C9">
      <w:pPr>
        <w:pStyle w:val="ConsPlusNormal"/>
        <w:ind w:firstLine="600"/>
        <w:jc w:val="both"/>
        <w:rPr>
          <w:rFonts w:ascii="Times New Roman" w:hAnsi="Times New Roman"/>
          <w:sz w:val="24"/>
          <w:szCs w:val="24"/>
        </w:rPr>
      </w:pPr>
      <w:r w:rsidRPr="008D374E">
        <w:rPr>
          <w:rFonts w:ascii="Times New Roman" w:hAnsi="Times New Roman"/>
          <w:sz w:val="24"/>
          <w:szCs w:val="24"/>
        </w:rPr>
        <w:t>10) Постановлением Администрации Колышлейского района Пензенской области</w:t>
      </w:r>
      <w:r w:rsidRPr="008D374E">
        <w:rPr>
          <w:rFonts w:ascii="Times New Roman" w:hAnsi="Times New Roman"/>
          <w:i/>
          <w:sz w:val="24"/>
          <w:szCs w:val="24"/>
        </w:rPr>
        <w:t xml:space="preserve"> </w:t>
      </w:r>
      <w:r w:rsidRPr="008D374E">
        <w:rPr>
          <w:rFonts w:ascii="Times New Roman" w:hAnsi="Times New Roman"/>
          <w:sz w:val="24"/>
          <w:szCs w:val="24"/>
        </w:rPr>
        <w:t>от 21.11.2018 № 296-п «Об утверждении Реестра муниципальных услуг Колышлейского района Пензенской области»;</w:t>
      </w:r>
    </w:p>
    <w:p w:rsidR="00343C32" w:rsidRPr="008D374E" w:rsidRDefault="00343C32" w:rsidP="004B15C9">
      <w:pPr>
        <w:pStyle w:val="ConsPlusNormal"/>
        <w:ind w:firstLine="600"/>
        <w:jc w:val="both"/>
        <w:rPr>
          <w:rFonts w:ascii="Times New Roman" w:hAnsi="Times New Roman"/>
          <w:sz w:val="24"/>
          <w:szCs w:val="24"/>
        </w:rPr>
      </w:pPr>
      <w:r w:rsidRPr="008D374E">
        <w:rPr>
          <w:rFonts w:ascii="Times New Roman" w:hAnsi="Times New Roman"/>
          <w:sz w:val="24"/>
          <w:szCs w:val="24"/>
        </w:rPr>
        <w:t xml:space="preserve">11) </w:t>
      </w:r>
      <w:hyperlink r:id="rId15" w:history="1">
        <w:r w:rsidRPr="008D374E">
          <w:rPr>
            <w:rStyle w:val="-"/>
            <w:rFonts w:ascii="Times New Roman" w:hAnsi="Times New Roman"/>
            <w:color w:val="auto"/>
            <w:sz w:val="24"/>
            <w:szCs w:val="24"/>
            <w:u w:val="none"/>
          </w:rPr>
          <w:t>Постановлением</w:t>
        </w:r>
      </w:hyperlink>
      <w:r w:rsidRPr="008D374E">
        <w:rPr>
          <w:rFonts w:ascii="Times New Roman" w:hAnsi="Times New Roman"/>
          <w:sz w:val="24"/>
          <w:szCs w:val="24"/>
        </w:rPr>
        <w:t xml:space="preserve"> Администрации Колышлейского района Пензенской области</w:t>
      </w:r>
      <w:r w:rsidRPr="008D374E">
        <w:rPr>
          <w:rFonts w:ascii="Times New Roman" w:hAnsi="Times New Roman"/>
          <w:i/>
          <w:sz w:val="24"/>
          <w:szCs w:val="24"/>
        </w:rPr>
        <w:t xml:space="preserve"> </w:t>
      </w:r>
      <w:r w:rsidRPr="008D374E">
        <w:rPr>
          <w:rFonts w:ascii="Times New Roman" w:hAnsi="Times New Roman"/>
          <w:sz w:val="24"/>
          <w:szCs w:val="24"/>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w:t>
      </w:r>
    </w:p>
    <w:p w:rsidR="00343C32" w:rsidRPr="008D374E" w:rsidRDefault="00343C32" w:rsidP="004B15C9">
      <w:pPr>
        <w:rPr>
          <w:rFonts w:ascii="Times New Roman" w:hAnsi="Times New Roman"/>
        </w:rPr>
      </w:pPr>
    </w:p>
    <w:p w:rsidR="00343C32" w:rsidRPr="008D374E" w:rsidRDefault="00343C32" w:rsidP="00017F59">
      <w:pPr>
        <w:autoSpaceDE w:val="0"/>
        <w:autoSpaceDN w:val="0"/>
        <w:adjustRightInd w:val="0"/>
        <w:ind w:firstLine="540"/>
        <w:jc w:val="center"/>
        <w:rPr>
          <w:rFonts w:ascii="Times New Roman" w:hAnsi="Times New Roman"/>
        </w:rPr>
      </w:pPr>
      <w:r w:rsidRPr="008D374E">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43C32" w:rsidRPr="008D374E" w:rsidRDefault="00343C32" w:rsidP="00017F59">
      <w:pPr>
        <w:pStyle w:val="ConsPlusNormal"/>
        <w:jc w:val="both"/>
        <w:rPr>
          <w:rFonts w:ascii="Times New Roman" w:hAnsi="Times New Roman"/>
          <w:sz w:val="24"/>
          <w:szCs w:val="24"/>
        </w:rPr>
      </w:pPr>
    </w:p>
    <w:p w:rsidR="00343C32" w:rsidRPr="008D374E" w:rsidRDefault="00343C32" w:rsidP="00017F59">
      <w:pPr>
        <w:rPr>
          <w:rFonts w:ascii="Times New Roman" w:hAnsi="Times New Roman"/>
        </w:rPr>
      </w:pPr>
      <w:bookmarkStart w:id="1" w:name="P148"/>
      <w:bookmarkEnd w:id="1"/>
      <w:r w:rsidRPr="008D374E">
        <w:rPr>
          <w:rFonts w:ascii="Times New Roman" w:hAnsi="Times New Roman"/>
        </w:rPr>
        <w:lastRenderedPageBreak/>
        <w:t>2.6.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rsidR="00343C32" w:rsidRPr="008D374E" w:rsidRDefault="00343C32" w:rsidP="00017F59">
      <w:pPr>
        <w:rPr>
          <w:rFonts w:ascii="Times New Roman" w:hAnsi="Times New Roman"/>
        </w:rPr>
      </w:pPr>
      <w:r w:rsidRPr="008D374E">
        <w:rPr>
          <w:rFonts w:ascii="Times New Roman" w:hAnsi="Times New Roman"/>
        </w:rPr>
        <w:t>- заявление, составленное по форме согласно приложению № 1 к Административному регламенту;</w:t>
      </w:r>
    </w:p>
    <w:p w:rsidR="00343C32" w:rsidRPr="008D374E" w:rsidRDefault="00343C32" w:rsidP="00017F59">
      <w:pPr>
        <w:rPr>
          <w:rFonts w:ascii="Times New Roman" w:hAnsi="Times New Roman"/>
        </w:rPr>
      </w:pPr>
      <w:r w:rsidRPr="008D374E">
        <w:rPr>
          <w:rFonts w:ascii="Times New Roman" w:hAnsi="Times New Roman"/>
        </w:rPr>
        <w:t>- документ, удостоверяющий личность заявителя;</w:t>
      </w:r>
    </w:p>
    <w:p w:rsidR="00343C32" w:rsidRPr="008D374E" w:rsidRDefault="00343C32" w:rsidP="00017F59">
      <w:pPr>
        <w:rPr>
          <w:rFonts w:ascii="Times New Roman" w:hAnsi="Times New Roman"/>
        </w:rPr>
      </w:pPr>
      <w:r w:rsidRPr="008D374E">
        <w:rPr>
          <w:rFonts w:ascii="Times New Roman" w:hAnsi="Times New Roman"/>
        </w:rPr>
        <w:t>- документ, подтверждающий полномочия представителя заявителя действовать от его имени.</w:t>
      </w:r>
    </w:p>
    <w:p w:rsidR="00343C32" w:rsidRPr="008D374E" w:rsidRDefault="00343C32" w:rsidP="00017F59">
      <w:pPr>
        <w:rPr>
          <w:rFonts w:ascii="Times New Roman" w:hAnsi="Times New Roman"/>
        </w:rPr>
      </w:pPr>
      <w:r w:rsidRPr="008D374E">
        <w:rPr>
          <w:rFonts w:ascii="Times New Roman" w:hAnsi="Times New Roman"/>
        </w:rPr>
        <w:t>2.6.1.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343C32" w:rsidRPr="008D374E" w:rsidRDefault="00343C32" w:rsidP="00017F59">
      <w:pPr>
        <w:rPr>
          <w:rFonts w:ascii="Times New Roman" w:hAnsi="Times New Roman"/>
        </w:rPr>
      </w:pPr>
      <w:r w:rsidRPr="008D374E">
        <w:rPr>
          <w:rFonts w:ascii="Times New Roman" w:hAnsi="Times New Roman"/>
        </w:rPr>
        <w:t>а)</w:t>
      </w:r>
      <w:r w:rsidRPr="008D374E">
        <w:rPr>
          <w:rFonts w:ascii="Times New Roman" w:hAnsi="Times New Roman"/>
        </w:rPr>
        <w:tab/>
        <w:t>лично по местонахождению Администрации, указанному в пункте 1.6 Административного регламента;</w:t>
      </w:r>
    </w:p>
    <w:p w:rsidR="00343C32" w:rsidRPr="008D374E" w:rsidRDefault="00343C32" w:rsidP="00017F59">
      <w:pPr>
        <w:rPr>
          <w:rFonts w:ascii="Times New Roman" w:hAnsi="Times New Roman"/>
        </w:rPr>
      </w:pPr>
      <w:r w:rsidRPr="008D374E">
        <w:rPr>
          <w:rFonts w:ascii="Times New Roman" w:hAnsi="Times New Roman"/>
        </w:rPr>
        <w:t>б)</w:t>
      </w:r>
      <w:r w:rsidRPr="008D374E">
        <w:rPr>
          <w:rFonts w:ascii="Times New Roman" w:hAnsi="Times New Roman"/>
        </w:rPr>
        <w:tab/>
        <w:t>посредством почтовой связи по местонахождению Администрации, указанному в пункте 1.6 Административного регламента;</w:t>
      </w:r>
    </w:p>
    <w:p w:rsidR="00343C32" w:rsidRPr="008D374E" w:rsidRDefault="00343C32" w:rsidP="00017F59">
      <w:pPr>
        <w:rPr>
          <w:rFonts w:ascii="Times New Roman" w:hAnsi="Times New Roman"/>
        </w:rPr>
      </w:pPr>
      <w:r w:rsidRPr="008D374E">
        <w:rPr>
          <w:rFonts w:ascii="Times New Roman" w:hAnsi="Times New Roman"/>
        </w:rPr>
        <w:t>в)</w:t>
      </w:r>
      <w:r w:rsidRPr="008D374E">
        <w:rPr>
          <w:rFonts w:ascii="Times New Roman" w:hAnsi="Times New Roman"/>
        </w:rPr>
        <w:tab/>
        <w:t>в форме электронного документа, подписанного простой электронной подписью или усиленной квалифицированной электронной подписью посредством Регионального портала;</w:t>
      </w: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г)</w:t>
      </w:r>
      <w:r w:rsidRPr="008D374E">
        <w:rPr>
          <w:rFonts w:ascii="Times New Roman" w:hAnsi="Times New Roman"/>
          <w:sz w:val="24"/>
          <w:szCs w:val="24"/>
        </w:rPr>
        <w:tab/>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43C32" w:rsidRPr="008D374E" w:rsidRDefault="00343C32" w:rsidP="00017F59">
      <w:pPr>
        <w:pStyle w:val="ConsPlusNormal"/>
        <w:ind w:firstLine="567"/>
        <w:jc w:val="center"/>
        <w:rPr>
          <w:rFonts w:ascii="Times New Roman" w:hAnsi="Times New Roman"/>
          <w:sz w:val="24"/>
          <w:szCs w:val="24"/>
        </w:rPr>
      </w:pPr>
    </w:p>
    <w:p w:rsidR="00343C32" w:rsidRPr="008D374E" w:rsidRDefault="00343C32" w:rsidP="00017F59">
      <w:pPr>
        <w:pStyle w:val="ConsPlusNormal"/>
        <w:ind w:firstLine="567"/>
        <w:jc w:val="center"/>
        <w:rPr>
          <w:rFonts w:ascii="Times New Roman" w:hAnsi="Times New Roman"/>
          <w:sz w:val="24"/>
          <w:szCs w:val="24"/>
        </w:rPr>
      </w:pPr>
      <w:r w:rsidRPr="008D374E">
        <w:rPr>
          <w:rFonts w:ascii="Times New Roman" w:hAnsi="Times New Roman"/>
          <w:sz w:val="24"/>
          <w:szCs w:val="24"/>
        </w:rPr>
        <w:t>Исчерпывающий перечень документов,</w:t>
      </w:r>
    </w:p>
    <w:p w:rsidR="00343C32" w:rsidRPr="008D374E" w:rsidRDefault="00343C32" w:rsidP="00017F59">
      <w:pPr>
        <w:pStyle w:val="ConsPlusNormal"/>
        <w:ind w:firstLine="567"/>
        <w:jc w:val="center"/>
        <w:rPr>
          <w:rFonts w:ascii="Times New Roman" w:hAnsi="Times New Roman"/>
          <w:sz w:val="24"/>
          <w:szCs w:val="24"/>
        </w:rPr>
      </w:pPr>
      <w:r w:rsidRPr="008D374E">
        <w:rPr>
          <w:rFonts w:ascii="Times New Roman" w:hAnsi="Times New Roman"/>
          <w:sz w:val="24"/>
          <w:szCs w:val="24"/>
        </w:rPr>
        <w:t>необходимых в соответствии с нормативными правовыми актами</w:t>
      </w:r>
    </w:p>
    <w:p w:rsidR="00343C32" w:rsidRPr="008D374E" w:rsidRDefault="00343C32" w:rsidP="00017F59">
      <w:pPr>
        <w:pStyle w:val="ConsPlusNormal"/>
        <w:ind w:firstLine="567"/>
        <w:jc w:val="center"/>
        <w:rPr>
          <w:rFonts w:ascii="Times New Roman" w:hAnsi="Times New Roman"/>
          <w:sz w:val="24"/>
          <w:szCs w:val="24"/>
        </w:rPr>
      </w:pPr>
      <w:r w:rsidRPr="008D374E">
        <w:rPr>
          <w:rFonts w:ascii="Times New Roman" w:hAnsi="Times New Roman"/>
          <w:sz w:val="24"/>
          <w:szCs w:val="24"/>
        </w:rPr>
        <w:t>для предоставления муниципальной услуги, которые</w:t>
      </w:r>
    </w:p>
    <w:p w:rsidR="00343C32" w:rsidRPr="008D374E" w:rsidRDefault="00343C32" w:rsidP="00017F59">
      <w:pPr>
        <w:pStyle w:val="ConsPlusNormal"/>
        <w:ind w:firstLine="567"/>
        <w:jc w:val="center"/>
        <w:rPr>
          <w:rFonts w:ascii="Times New Roman" w:hAnsi="Times New Roman"/>
          <w:sz w:val="24"/>
          <w:szCs w:val="24"/>
        </w:rPr>
      </w:pPr>
      <w:r w:rsidRPr="008D374E">
        <w:rPr>
          <w:rFonts w:ascii="Times New Roman" w:hAnsi="Times New Roman"/>
          <w:sz w:val="24"/>
          <w:szCs w:val="24"/>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343C32" w:rsidRPr="008D374E" w:rsidRDefault="00343C32" w:rsidP="00017F59">
      <w:pPr>
        <w:pStyle w:val="ConsPlusNormal"/>
        <w:ind w:firstLine="567"/>
        <w:jc w:val="center"/>
        <w:rPr>
          <w:rFonts w:ascii="Times New Roman" w:hAnsi="Times New Roman"/>
          <w:sz w:val="24"/>
          <w:szCs w:val="24"/>
          <w:shd w:val="clear" w:color="auto" w:fill="FFFF00"/>
        </w:rPr>
      </w:pP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2.7. Исчерпывающий перечень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w:t>
      </w:r>
    </w:p>
    <w:p w:rsidR="00343C32" w:rsidRPr="008D374E" w:rsidRDefault="00343C32" w:rsidP="00017F59">
      <w:pPr>
        <w:rPr>
          <w:rFonts w:ascii="Times New Roman" w:hAnsi="Times New Roman"/>
        </w:rPr>
      </w:pPr>
      <w:r w:rsidRPr="008D374E">
        <w:rPr>
          <w:rFonts w:ascii="Times New Roman" w:hAnsi="Times New Roman"/>
        </w:rPr>
        <w:t>2.7.1. 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в системе тепло-, водоснабжения и водоотведения;</w:t>
      </w:r>
    </w:p>
    <w:p w:rsidR="00343C32" w:rsidRPr="008D374E" w:rsidRDefault="00343C32" w:rsidP="00017F59">
      <w:pPr>
        <w:rPr>
          <w:rFonts w:ascii="Times New Roman" w:hAnsi="Times New Roman"/>
        </w:rPr>
      </w:pPr>
      <w:r w:rsidRPr="008D374E">
        <w:rPr>
          <w:rFonts w:ascii="Times New Roman" w:hAnsi="Times New Roman"/>
        </w:rPr>
        <w:t>2.7.2. выписка из Единого государственного реестра недвижимости;</w:t>
      </w:r>
    </w:p>
    <w:p w:rsidR="00343C32" w:rsidRPr="008D374E" w:rsidRDefault="00343C32" w:rsidP="00017F59">
      <w:pPr>
        <w:rPr>
          <w:rFonts w:ascii="Times New Roman" w:hAnsi="Times New Roman"/>
        </w:rPr>
      </w:pPr>
      <w:r w:rsidRPr="008D374E">
        <w:rPr>
          <w:rFonts w:ascii="Times New Roman" w:hAnsi="Times New Roman"/>
        </w:rPr>
        <w:t>2.7.3. выписка из Единого государственного реестра юридических лиц (в случае обращения юридического лица).</w:t>
      </w: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2.8. Администрация запрашивает документы, указанные:</w:t>
      </w: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2.8.1. в подпунктах 2.7.2, 2.7.3 пункта 2.7 Административного регламента, - в уполномоченных органах государственной власти в порядке межведомственного информационного взаимодействия;</w:t>
      </w: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2.8.2. в подпункте 2.7.1 пункта 2.7 Административного регламента, - в организациях, осуществляющих эксплуатацию сетей инженерно-технического обеспечения, в порядке, предусмотренном градостроительным законодательством.</w:t>
      </w:r>
    </w:p>
    <w:p w:rsidR="00343C32" w:rsidRPr="008D374E" w:rsidRDefault="00343C32" w:rsidP="00017F59">
      <w:pPr>
        <w:rPr>
          <w:rFonts w:ascii="Times New Roman" w:hAnsi="Times New Roman"/>
        </w:rPr>
      </w:pPr>
      <w:r w:rsidRPr="008D374E">
        <w:rPr>
          <w:rFonts w:ascii="Times New Roman" w:hAnsi="Times New Roman"/>
        </w:rPr>
        <w:t>2.9.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343C32" w:rsidRPr="008D374E" w:rsidRDefault="00343C32" w:rsidP="00017F59">
      <w:pPr>
        <w:pStyle w:val="ConsPlusNormal"/>
        <w:ind w:firstLine="567"/>
        <w:jc w:val="center"/>
        <w:outlineLvl w:val="2"/>
        <w:rPr>
          <w:rFonts w:ascii="Times New Roman" w:hAnsi="Times New Roman"/>
          <w:sz w:val="24"/>
          <w:szCs w:val="24"/>
        </w:rPr>
      </w:pPr>
    </w:p>
    <w:p w:rsidR="00343C32" w:rsidRPr="008D374E" w:rsidRDefault="00343C32" w:rsidP="00017F59">
      <w:pPr>
        <w:pStyle w:val="ConsPlusNormal"/>
        <w:ind w:firstLine="567"/>
        <w:jc w:val="center"/>
        <w:outlineLvl w:val="2"/>
        <w:rPr>
          <w:rFonts w:ascii="Times New Roman" w:hAnsi="Times New Roman"/>
          <w:sz w:val="24"/>
          <w:szCs w:val="24"/>
        </w:rPr>
      </w:pPr>
      <w:r w:rsidRPr="008D374E">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343C32" w:rsidRPr="008D374E" w:rsidRDefault="00343C32" w:rsidP="00017F59">
      <w:pPr>
        <w:pStyle w:val="ConsPlusNormal"/>
        <w:ind w:firstLine="567"/>
        <w:jc w:val="both"/>
        <w:rPr>
          <w:rFonts w:ascii="Times New Roman" w:hAnsi="Times New Roman"/>
          <w:sz w:val="24"/>
          <w:szCs w:val="24"/>
        </w:rPr>
      </w:pPr>
    </w:p>
    <w:p w:rsidR="00343C32" w:rsidRPr="008D374E" w:rsidRDefault="00343C32" w:rsidP="00017F59">
      <w:pPr>
        <w:rPr>
          <w:rFonts w:ascii="Times New Roman" w:hAnsi="Times New Roman"/>
        </w:rPr>
      </w:pPr>
      <w:r w:rsidRPr="008D374E">
        <w:rPr>
          <w:rFonts w:ascii="Times New Roman" w:hAnsi="Times New Roman"/>
        </w:rPr>
        <w:t xml:space="preserve">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w:t>
      </w:r>
      <w:r w:rsidRPr="008D374E">
        <w:rPr>
          <w:rFonts w:ascii="Times New Roman" w:hAnsi="Times New Roman"/>
        </w:rPr>
        <w:lastRenderedPageBreak/>
        <w:t>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343C32" w:rsidRPr="008D374E" w:rsidRDefault="00343C32" w:rsidP="00017F59">
      <w:pPr>
        <w:pStyle w:val="ConsPlusNormal"/>
        <w:ind w:firstLine="567"/>
        <w:jc w:val="center"/>
        <w:outlineLvl w:val="2"/>
        <w:rPr>
          <w:rFonts w:ascii="Times New Roman" w:hAnsi="Times New Roman"/>
          <w:sz w:val="24"/>
          <w:szCs w:val="24"/>
        </w:rPr>
      </w:pPr>
    </w:p>
    <w:p w:rsidR="00343C32" w:rsidRPr="008D374E" w:rsidRDefault="00343C32" w:rsidP="00017F59">
      <w:pPr>
        <w:pStyle w:val="ConsPlusNormal"/>
        <w:ind w:firstLine="567"/>
        <w:jc w:val="center"/>
        <w:rPr>
          <w:rFonts w:ascii="Times New Roman" w:hAnsi="Times New Roman"/>
          <w:sz w:val="24"/>
          <w:szCs w:val="24"/>
        </w:rPr>
      </w:pPr>
      <w:r w:rsidRPr="008D374E">
        <w:rPr>
          <w:rFonts w:ascii="Times New Roman" w:hAnsi="Times New Roman"/>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43C32" w:rsidRPr="008D374E" w:rsidRDefault="00343C32" w:rsidP="00017F59">
      <w:pPr>
        <w:pStyle w:val="ConsPlusNormal"/>
        <w:ind w:firstLine="567"/>
        <w:jc w:val="center"/>
        <w:rPr>
          <w:rFonts w:ascii="Times New Roman" w:hAnsi="Times New Roman"/>
          <w:sz w:val="24"/>
          <w:szCs w:val="24"/>
        </w:rPr>
      </w:pPr>
    </w:p>
    <w:p w:rsidR="00343C32" w:rsidRPr="008D374E" w:rsidRDefault="00343C32" w:rsidP="00017F59">
      <w:pPr>
        <w:pStyle w:val="a4"/>
        <w:rPr>
          <w:rFonts w:ascii="Times New Roman" w:hAnsi="Times New Roman"/>
          <w:sz w:val="24"/>
        </w:rPr>
      </w:pPr>
      <w:r w:rsidRPr="008D374E">
        <w:rPr>
          <w:rFonts w:ascii="Times New Roman" w:hAnsi="Times New Roman"/>
          <w:sz w:val="24"/>
        </w:rPr>
        <w:t>2.11. Основания для приостановления муниципальной услуги не предусмотрены.</w:t>
      </w:r>
    </w:p>
    <w:p w:rsidR="00343C32" w:rsidRPr="008D374E" w:rsidRDefault="00343C32" w:rsidP="00017F59">
      <w:pPr>
        <w:pStyle w:val="a4"/>
        <w:rPr>
          <w:rFonts w:ascii="Times New Roman" w:hAnsi="Times New Roman"/>
          <w:sz w:val="24"/>
        </w:rPr>
      </w:pPr>
      <w:r w:rsidRPr="008D374E">
        <w:rPr>
          <w:rFonts w:ascii="Times New Roman" w:hAnsi="Times New Roman"/>
          <w:sz w:val="24"/>
        </w:rPr>
        <w:t>2.12. В предоставлении муниципальной услуги заявителю (представителю заявителя) отказывается в случаях, если:</w:t>
      </w:r>
    </w:p>
    <w:p w:rsidR="00343C32" w:rsidRPr="008D374E" w:rsidRDefault="00343C32" w:rsidP="00017F59">
      <w:pPr>
        <w:rPr>
          <w:rFonts w:ascii="Times New Roman" w:hAnsi="Times New Roman"/>
        </w:rPr>
      </w:pPr>
      <w:r w:rsidRPr="008D374E">
        <w:rPr>
          <w:rFonts w:ascii="Times New Roman" w:hAnsi="Times New Roman"/>
        </w:rPr>
        <w:t>2.12.1. заявителем (представителем заявителя) не представлены или представлены не в полном объеме документы, определенные пунктом 2.6 Административного регламента;</w:t>
      </w:r>
    </w:p>
    <w:p w:rsidR="00343C32" w:rsidRPr="008D374E" w:rsidRDefault="00343C32" w:rsidP="00017F59">
      <w:pPr>
        <w:pStyle w:val="a4"/>
        <w:rPr>
          <w:rFonts w:ascii="Times New Roman" w:hAnsi="Times New Roman"/>
          <w:sz w:val="24"/>
        </w:rPr>
      </w:pPr>
      <w:r w:rsidRPr="008D374E">
        <w:rPr>
          <w:rFonts w:ascii="Times New Roman" w:hAnsi="Times New Roman"/>
          <w:sz w:val="24"/>
        </w:rPr>
        <w:t>2.12.2. с заявлением о выдаче градостроительного плана земельного участка обратилось лицо, не указанное в пунктах 1.2 и 1.3 Административного регламента;</w:t>
      </w:r>
    </w:p>
    <w:p w:rsidR="00343C32" w:rsidRPr="008D374E" w:rsidRDefault="00343C32" w:rsidP="00017F59">
      <w:pPr>
        <w:pStyle w:val="a4"/>
        <w:rPr>
          <w:rFonts w:ascii="Times New Roman" w:hAnsi="Times New Roman"/>
          <w:sz w:val="24"/>
        </w:rPr>
      </w:pPr>
      <w:r w:rsidRPr="008D374E">
        <w:rPr>
          <w:rFonts w:ascii="Times New Roman" w:hAnsi="Times New Roman"/>
          <w:sz w:val="24"/>
        </w:rPr>
        <w:t>2.12.3. отсутствует утвержденная документация по планировке территории, необходимость подготовки которой установлена Градостроительным кодексом (за исключением  случаев реконструкции объектов капитального строительства);</w:t>
      </w:r>
    </w:p>
    <w:p w:rsidR="00343C32" w:rsidRPr="008D374E" w:rsidRDefault="00343C32" w:rsidP="00017F59">
      <w:pPr>
        <w:pStyle w:val="13"/>
        <w:spacing w:before="0" w:after="0"/>
        <w:ind w:firstLine="567"/>
        <w:jc w:val="center"/>
        <w:rPr>
          <w:szCs w:val="24"/>
        </w:rPr>
      </w:pPr>
    </w:p>
    <w:p w:rsidR="00343C32" w:rsidRPr="008D374E" w:rsidRDefault="00343C32" w:rsidP="00017F59">
      <w:pPr>
        <w:pStyle w:val="13"/>
        <w:spacing w:before="0" w:after="0"/>
        <w:ind w:firstLine="567"/>
        <w:jc w:val="center"/>
        <w:rPr>
          <w:szCs w:val="24"/>
        </w:rPr>
      </w:pPr>
      <w:r w:rsidRPr="008D374E">
        <w:rPr>
          <w:szCs w:val="24"/>
        </w:rPr>
        <w:t>Перечень услуг, которые являются необходимыми</w:t>
      </w:r>
    </w:p>
    <w:p w:rsidR="00343C32" w:rsidRPr="008D374E" w:rsidRDefault="00343C32" w:rsidP="00017F59">
      <w:pPr>
        <w:pStyle w:val="13"/>
        <w:spacing w:before="0" w:after="0"/>
        <w:ind w:firstLine="567"/>
        <w:jc w:val="center"/>
        <w:rPr>
          <w:szCs w:val="24"/>
        </w:rPr>
      </w:pPr>
      <w:r w:rsidRPr="008D374E">
        <w:rPr>
          <w:szCs w:val="24"/>
        </w:rPr>
        <w:t>и обязательными для предоставления муниципальной услуги</w:t>
      </w:r>
    </w:p>
    <w:p w:rsidR="00343C32" w:rsidRPr="008D374E" w:rsidRDefault="00343C32" w:rsidP="00017F59">
      <w:pPr>
        <w:pStyle w:val="13"/>
        <w:spacing w:before="0" w:after="0"/>
        <w:ind w:firstLine="567"/>
        <w:rPr>
          <w:szCs w:val="24"/>
        </w:rPr>
      </w:pPr>
    </w:p>
    <w:p w:rsidR="00343C32" w:rsidRPr="008D374E" w:rsidRDefault="00343C32" w:rsidP="00017F59">
      <w:pPr>
        <w:pStyle w:val="13"/>
        <w:spacing w:before="0" w:after="0"/>
        <w:ind w:firstLine="567"/>
        <w:rPr>
          <w:szCs w:val="24"/>
        </w:rPr>
      </w:pPr>
      <w:r w:rsidRPr="008D374E">
        <w:rPr>
          <w:szCs w:val="24"/>
        </w:rPr>
        <w:t>2.13. Не предусмотрен.</w:t>
      </w:r>
    </w:p>
    <w:p w:rsidR="00343C32" w:rsidRPr="008D374E" w:rsidRDefault="00343C32" w:rsidP="00017F59">
      <w:pPr>
        <w:pStyle w:val="ConsPlusNormal"/>
        <w:ind w:firstLine="567"/>
        <w:jc w:val="center"/>
        <w:outlineLvl w:val="2"/>
        <w:rPr>
          <w:rFonts w:ascii="Times New Roman" w:hAnsi="Times New Roman"/>
          <w:sz w:val="24"/>
          <w:szCs w:val="24"/>
        </w:rPr>
      </w:pPr>
    </w:p>
    <w:p w:rsidR="00343C32" w:rsidRPr="008D374E" w:rsidRDefault="00343C32" w:rsidP="00017F59">
      <w:pPr>
        <w:pStyle w:val="ConsPlusNormal"/>
        <w:ind w:firstLine="567"/>
        <w:jc w:val="center"/>
        <w:outlineLvl w:val="2"/>
        <w:rPr>
          <w:rFonts w:ascii="Times New Roman" w:hAnsi="Times New Roman"/>
          <w:sz w:val="24"/>
          <w:szCs w:val="24"/>
        </w:rPr>
      </w:pPr>
      <w:r w:rsidRPr="008D374E">
        <w:rPr>
          <w:rFonts w:ascii="Times New Roman" w:hAnsi="Times New Roman"/>
          <w:sz w:val="24"/>
          <w:szCs w:val="24"/>
        </w:rPr>
        <w:t>Порядок, размер и основания взимания платы</w:t>
      </w:r>
    </w:p>
    <w:p w:rsidR="00343C32" w:rsidRPr="008D374E" w:rsidRDefault="00343C32" w:rsidP="00017F59">
      <w:pPr>
        <w:pStyle w:val="ConsPlusNormal"/>
        <w:ind w:firstLine="567"/>
        <w:jc w:val="center"/>
        <w:rPr>
          <w:rFonts w:ascii="Times New Roman" w:hAnsi="Times New Roman"/>
          <w:sz w:val="24"/>
          <w:szCs w:val="24"/>
        </w:rPr>
      </w:pPr>
      <w:r w:rsidRPr="008D374E">
        <w:rPr>
          <w:rFonts w:ascii="Times New Roman" w:hAnsi="Times New Roman"/>
          <w:sz w:val="24"/>
          <w:szCs w:val="24"/>
        </w:rPr>
        <w:t>за предоставление муниципальной услуги</w:t>
      </w:r>
    </w:p>
    <w:p w:rsidR="00343C32" w:rsidRPr="008D374E" w:rsidRDefault="00343C32" w:rsidP="00017F59">
      <w:pPr>
        <w:pStyle w:val="ConsPlusNormal"/>
        <w:ind w:firstLine="567"/>
        <w:jc w:val="both"/>
        <w:rPr>
          <w:rFonts w:ascii="Times New Roman" w:hAnsi="Times New Roman"/>
          <w:sz w:val="24"/>
          <w:szCs w:val="24"/>
        </w:rPr>
      </w:pP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2.14. Муниципальная услуга предоставляется бесплатно.</w:t>
      </w:r>
    </w:p>
    <w:p w:rsidR="00343C32" w:rsidRPr="008D374E" w:rsidRDefault="00343C32" w:rsidP="00017F59">
      <w:pPr>
        <w:pStyle w:val="ConsPlusNormal"/>
        <w:ind w:firstLine="567"/>
        <w:jc w:val="both"/>
        <w:rPr>
          <w:rFonts w:ascii="Times New Roman" w:hAnsi="Times New Roman"/>
          <w:sz w:val="24"/>
          <w:szCs w:val="24"/>
        </w:rPr>
      </w:pPr>
    </w:p>
    <w:p w:rsidR="00343C32" w:rsidRPr="008D374E" w:rsidRDefault="00343C32" w:rsidP="00017F59">
      <w:pPr>
        <w:autoSpaceDE w:val="0"/>
        <w:autoSpaceDN w:val="0"/>
        <w:adjustRightInd w:val="0"/>
        <w:jc w:val="center"/>
        <w:rPr>
          <w:rFonts w:ascii="Times New Roman" w:hAnsi="Times New Roman"/>
        </w:rPr>
      </w:pPr>
      <w:r w:rsidRPr="008D374E">
        <w:rPr>
          <w:rFonts w:ascii="Times New Roman" w:hAnsi="Times New Roma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43C32" w:rsidRPr="008D374E" w:rsidRDefault="00343C32" w:rsidP="00017F59">
      <w:pPr>
        <w:pStyle w:val="ConsPlusNormal"/>
        <w:ind w:firstLine="567"/>
        <w:jc w:val="both"/>
        <w:rPr>
          <w:rFonts w:ascii="Times New Roman" w:hAnsi="Times New Roman"/>
          <w:sz w:val="24"/>
          <w:szCs w:val="24"/>
        </w:rPr>
      </w:pP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2.15. Время ожидания в очереди не должно превышать:</w:t>
      </w: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 при подаче заявления и (или) документов - 15 минут;</w:t>
      </w: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 при получении результата предоставления муниципальной услуги - 15 минут.</w:t>
      </w:r>
    </w:p>
    <w:p w:rsidR="00343C32" w:rsidRPr="008D374E" w:rsidRDefault="00343C32" w:rsidP="00017F59">
      <w:pPr>
        <w:autoSpaceDE w:val="0"/>
        <w:autoSpaceDN w:val="0"/>
        <w:adjustRightInd w:val="0"/>
        <w:ind w:firstLine="540"/>
        <w:rPr>
          <w:rFonts w:ascii="Times New Roman" w:hAnsi="Times New Roman"/>
        </w:rPr>
      </w:pPr>
      <w:r w:rsidRPr="008D374E">
        <w:rPr>
          <w:rFonts w:ascii="Times New Roman" w:hAnsi="Times New Roman"/>
        </w:rPr>
        <w:t>В целях оптимизации процесса предоставления муниципальной услуги осуществляется прием заявителей по предварительной записи.</w:t>
      </w: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343C32" w:rsidRPr="008D374E" w:rsidRDefault="00343C32" w:rsidP="00017F59">
      <w:pPr>
        <w:pStyle w:val="ConsPlusNormal"/>
        <w:ind w:firstLine="567"/>
        <w:jc w:val="both"/>
        <w:rPr>
          <w:rFonts w:ascii="Times New Roman" w:hAnsi="Times New Roman"/>
          <w:sz w:val="24"/>
          <w:szCs w:val="24"/>
        </w:rPr>
      </w:pPr>
    </w:p>
    <w:p w:rsidR="00343C32" w:rsidRPr="008D374E" w:rsidRDefault="00343C32" w:rsidP="00017F59">
      <w:pPr>
        <w:autoSpaceDE w:val="0"/>
        <w:autoSpaceDN w:val="0"/>
        <w:adjustRightInd w:val="0"/>
        <w:jc w:val="center"/>
        <w:rPr>
          <w:rFonts w:ascii="Times New Roman" w:hAnsi="Times New Roman"/>
        </w:rPr>
      </w:pPr>
      <w:r w:rsidRPr="008D374E">
        <w:rPr>
          <w:rFonts w:ascii="Times New Roman" w:hAnsi="Times New Roman"/>
        </w:rPr>
        <w:t xml:space="preserve">Срок регистрации запроса заявителя о </w:t>
      </w:r>
    </w:p>
    <w:p w:rsidR="00343C32" w:rsidRPr="008D374E" w:rsidRDefault="00343C32" w:rsidP="00017F59">
      <w:pPr>
        <w:autoSpaceDE w:val="0"/>
        <w:autoSpaceDN w:val="0"/>
        <w:adjustRightInd w:val="0"/>
        <w:jc w:val="center"/>
        <w:rPr>
          <w:rFonts w:ascii="Times New Roman" w:hAnsi="Times New Roman"/>
        </w:rPr>
      </w:pPr>
      <w:r w:rsidRPr="008D374E">
        <w:rPr>
          <w:rFonts w:ascii="Times New Roman" w:hAnsi="Times New Roman"/>
        </w:rPr>
        <w:t>предоставлении муниципальной услуги</w:t>
      </w:r>
    </w:p>
    <w:p w:rsidR="00343C32" w:rsidRPr="008D374E" w:rsidRDefault="00343C32" w:rsidP="00017F59">
      <w:pPr>
        <w:pStyle w:val="ConsPlusNormal"/>
        <w:ind w:firstLine="567"/>
        <w:jc w:val="both"/>
        <w:rPr>
          <w:rFonts w:ascii="Times New Roman" w:hAnsi="Times New Roman"/>
          <w:sz w:val="24"/>
          <w:szCs w:val="24"/>
        </w:rPr>
      </w:pPr>
    </w:p>
    <w:p w:rsidR="00343C32" w:rsidRPr="008D374E" w:rsidRDefault="00343C32" w:rsidP="00017F59">
      <w:pPr>
        <w:autoSpaceDE w:val="0"/>
        <w:autoSpaceDN w:val="0"/>
        <w:adjustRightInd w:val="0"/>
        <w:ind w:firstLine="540"/>
        <w:rPr>
          <w:rFonts w:ascii="Times New Roman" w:hAnsi="Times New Roman"/>
        </w:rPr>
      </w:pPr>
      <w:r w:rsidRPr="008D374E">
        <w:rPr>
          <w:rFonts w:ascii="Times New Roman" w:hAnsi="Times New Roman"/>
        </w:rPr>
        <w:t>2.16. Регистрация заявления заявителя (представителя заявителя) о предоставлении муниципальной услуги осуществляется в день его получения.</w:t>
      </w:r>
    </w:p>
    <w:p w:rsidR="00343C32" w:rsidRPr="008D374E" w:rsidRDefault="00343C32" w:rsidP="00017F59">
      <w:pPr>
        <w:pStyle w:val="13"/>
        <w:spacing w:before="0" w:after="0"/>
        <w:ind w:firstLine="567"/>
        <w:rPr>
          <w:szCs w:val="24"/>
        </w:rPr>
      </w:pPr>
      <w:r w:rsidRPr="008D374E">
        <w:rPr>
          <w:szCs w:val="24"/>
        </w:rPr>
        <w:t>Заявление заявителя (представителя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343C32" w:rsidRPr="008D374E" w:rsidRDefault="00343C32" w:rsidP="00017F59">
      <w:pPr>
        <w:pStyle w:val="13"/>
        <w:spacing w:before="0" w:after="0"/>
        <w:ind w:firstLine="567"/>
        <w:rPr>
          <w:szCs w:val="24"/>
        </w:rPr>
      </w:pPr>
      <w:r w:rsidRPr="008D374E">
        <w:rPr>
          <w:szCs w:val="24"/>
        </w:rPr>
        <w:t>2.17.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343C32" w:rsidRPr="008D374E" w:rsidRDefault="00343C32" w:rsidP="00017F59">
      <w:pPr>
        <w:pStyle w:val="13"/>
        <w:spacing w:before="0" w:after="0"/>
        <w:ind w:firstLine="567"/>
        <w:rPr>
          <w:szCs w:val="24"/>
        </w:rPr>
      </w:pPr>
    </w:p>
    <w:p w:rsidR="00343C32" w:rsidRPr="008D374E" w:rsidRDefault="00343C32" w:rsidP="00017F59">
      <w:pPr>
        <w:autoSpaceDE w:val="0"/>
        <w:autoSpaceDN w:val="0"/>
        <w:adjustRightInd w:val="0"/>
        <w:jc w:val="center"/>
        <w:rPr>
          <w:rFonts w:ascii="Times New Roman" w:hAnsi="Times New Roman"/>
        </w:rPr>
      </w:pPr>
      <w:r w:rsidRPr="008D374E">
        <w:rPr>
          <w:rFonts w:ascii="Times New Roman" w:hAnsi="Times New Roman"/>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w:t>
      </w:r>
      <w:r w:rsidRPr="008D374E">
        <w:rPr>
          <w:rFonts w:ascii="Times New Roman" w:hAnsi="Times New Roman"/>
        </w:rPr>
        <w:lastRenderedPageBreak/>
        <w:t>инвалидов указанных объектов в соответствии с законодательством Российской Федерации о социальной защите инвалидов</w:t>
      </w:r>
    </w:p>
    <w:p w:rsidR="00343C32" w:rsidRPr="008D374E" w:rsidRDefault="00343C32" w:rsidP="00017F59">
      <w:pPr>
        <w:pStyle w:val="ConsPlusNormal"/>
        <w:jc w:val="center"/>
        <w:rPr>
          <w:rFonts w:ascii="Times New Roman" w:hAnsi="Times New Roman"/>
          <w:sz w:val="24"/>
          <w:szCs w:val="24"/>
        </w:rPr>
      </w:pPr>
    </w:p>
    <w:p w:rsidR="00343C32" w:rsidRPr="008D374E" w:rsidRDefault="00343C32" w:rsidP="00017F59">
      <w:pPr>
        <w:pStyle w:val="ConsPlusNormal"/>
        <w:ind w:firstLine="540"/>
        <w:jc w:val="both"/>
        <w:rPr>
          <w:rFonts w:ascii="Times New Roman" w:hAnsi="Times New Roman"/>
          <w:spacing w:val="2"/>
          <w:sz w:val="24"/>
          <w:szCs w:val="24"/>
        </w:rPr>
      </w:pPr>
      <w:r w:rsidRPr="008D374E">
        <w:rPr>
          <w:rFonts w:ascii="Times New Roman" w:hAnsi="Times New Roman"/>
          <w:sz w:val="24"/>
          <w:szCs w:val="24"/>
        </w:rPr>
        <w:t>2.18. З</w:t>
      </w:r>
      <w:r w:rsidRPr="008D374E">
        <w:rPr>
          <w:rFonts w:ascii="Times New Roman" w:hAnsi="Times New Roman"/>
          <w:spacing w:val="2"/>
          <w:sz w:val="24"/>
          <w:szCs w:val="24"/>
          <w:shd w:val="clear" w:color="auto" w:fill="FFFFFF"/>
        </w:rPr>
        <w:t xml:space="preserve">дания, в котором располагаются помещения Администрации, МФЦ должны быть расположены с учетом транспортной и пешеходной доступности для заявителей </w:t>
      </w:r>
      <w:r w:rsidRPr="008D374E">
        <w:rPr>
          <w:rFonts w:ascii="Times New Roman" w:hAnsi="Times New Roman"/>
          <w:sz w:val="24"/>
          <w:szCs w:val="24"/>
        </w:rPr>
        <w:t>(представителей заявителей)</w:t>
      </w:r>
      <w:r w:rsidRPr="008D374E">
        <w:rPr>
          <w:rFonts w:ascii="Times New Roman" w:hAnsi="Times New Roman"/>
          <w:spacing w:val="2"/>
          <w:sz w:val="24"/>
          <w:szCs w:val="24"/>
          <w:shd w:val="clear" w:color="auto" w:fill="FFFFFF"/>
        </w:rPr>
        <w:t>.</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2.19. Предоставление муниципальной услуги осуществляется в специально выделенных для этой цели помещениях.</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2.20. Помещения, в которых осуществляется предоставление муниципальной услуги, оборудуются информационными стендами, на которых размещается следующая информация:</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 информация о порядке предоставления муниципальной услуги;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 описание результата предоставления муниципальной услуги;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 перечень документов, необходимых в соответствии с нормативными правовыми актами для предоставления муниципальной услуги;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 образец заявления о выдаче градостроительного плана земельного участка.</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2.21. Количество мест ожидания определяется исходя из фактической нагрузки и возможностей для их размещения в здании.</w:t>
      </w:r>
    </w:p>
    <w:p w:rsidR="00343C32" w:rsidRPr="008D374E" w:rsidRDefault="00343C32" w:rsidP="00017F59">
      <w:pPr>
        <w:pStyle w:val="ConsPlusNormal"/>
        <w:ind w:firstLine="540"/>
        <w:jc w:val="both"/>
        <w:rPr>
          <w:sz w:val="24"/>
          <w:szCs w:val="24"/>
        </w:rPr>
      </w:pPr>
      <w:r w:rsidRPr="008D374E">
        <w:rPr>
          <w:rFonts w:ascii="Times New Roman" w:hAnsi="Times New Roman"/>
          <w:sz w:val="24"/>
          <w:szCs w:val="24"/>
        </w:rPr>
        <w:t>Места ожидания должны соответствовать комфортным условиям для заявителей (представителей заявителей) и оптимальным условиям работы специалистов.</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2.22. Места для заполнения документов оборудуются стульями, столами (стойками) и обеспечиваются бланками заявлений и образцами их заполнения.</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2.23. Кабинеты приема заявителей (представителей заявителей) должны иметь информационные таблички (вывески) с указанием:</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 номера кабинета;</w:t>
      </w:r>
    </w:p>
    <w:p w:rsidR="00343C32" w:rsidRPr="008D374E" w:rsidRDefault="00343C32" w:rsidP="00017F59">
      <w:pPr>
        <w:pStyle w:val="ConsPlusNormal"/>
        <w:ind w:firstLine="540"/>
        <w:jc w:val="both"/>
        <w:rPr>
          <w:sz w:val="24"/>
          <w:szCs w:val="24"/>
        </w:rPr>
      </w:pPr>
      <w:r w:rsidRPr="008D374E">
        <w:rPr>
          <w:rFonts w:ascii="Times New Roman" w:hAnsi="Times New Roman"/>
          <w:sz w:val="24"/>
          <w:szCs w:val="24"/>
        </w:rPr>
        <w:t>- фамилии, имени, отчества и должности специалиста.</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2.24.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(представителей заявителей).</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lastRenderedPageBreak/>
        <w:t>Прием заявителей (представителей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43C32" w:rsidRPr="008D374E" w:rsidRDefault="00343C32" w:rsidP="00017F59">
      <w:pPr>
        <w:pStyle w:val="ConsPlusNormal"/>
        <w:ind w:firstLine="540"/>
        <w:jc w:val="both"/>
        <w:rPr>
          <w:sz w:val="24"/>
          <w:szCs w:val="24"/>
        </w:rPr>
      </w:pPr>
      <w:r w:rsidRPr="008D374E">
        <w:rPr>
          <w:rFonts w:ascii="Times New Roman" w:hAnsi="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43C32" w:rsidRPr="008D374E" w:rsidRDefault="00343C32" w:rsidP="00017F59">
      <w:pPr>
        <w:pStyle w:val="ConsPlusNormal"/>
        <w:ind w:firstLine="540"/>
        <w:jc w:val="both"/>
        <w:rPr>
          <w:sz w:val="24"/>
          <w:szCs w:val="24"/>
        </w:rPr>
      </w:pPr>
      <w:r w:rsidRPr="008D374E">
        <w:rPr>
          <w:rFonts w:ascii="Times New Roman" w:hAnsi="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43C32" w:rsidRPr="008D374E" w:rsidRDefault="00343C32" w:rsidP="00017F59">
      <w:pPr>
        <w:pStyle w:val="ConsPlusNormal"/>
        <w:ind w:firstLine="540"/>
        <w:jc w:val="both"/>
        <w:rPr>
          <w:sz w:val="24"/>
          <w:szCs w:val="24"/>
        </w:rPr>
      </w:pPr>
      <w:r w:rsidRPr="008D374E">
        <w:rPr>
          <w:rFonts w:ascii="Times New Roman" w:hAnsi="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43C32" w:rsidRPr="008D374E" w:rsidRDefault="00343C32" w:rsidP="00017F59">
      <w:pPr>
        <w:pStyle w:val="ConsPlusNormal"/>
        <w:ind w:firstLine="540"/>
        <w:jc w:val="both"/>
        <w:rPr>
          <w:sz w:val="24"/>
          <w:szCs w:val="24"/>
        </w:rPr>
      </w:pPr>
      <w:r w:rsidRPr="008D374E">
        <w:rPr>
          <w:rFonts w:ascii="Times New Roman" w:hAnsi="Times New Roman"/>
          <w:sz w:val="24"/>
          <w:szCs w:val="24"/>
        </w:rPr>
        <w:t>Специалисты Администрации, МФЦ обеспечиваются личными нагрудными карточками (бейджами) с указанием фамилии, имени, отчества и должности.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343C32" w:rsidRPr="008D374E" w:rsidRDefault="00343C32" w:rsidP="00017F59">
      <w:pPr>
        <w:pStyle w:val="ConsPlusNormal"/>
        <w:jc w:val="both"/>
        <w:rPr>
          <w:rFonts w:ascii="Times New Roman" w:hAnsi="Times New Roman"/>
          <w:sz w:val="24"/>
          <w:szCs w:val="24"/>
        </w:rPr>
      </w:pPr>
    </w:p>
    <w:p w:rsidR="00343C32" w:rsidRPr="008D374E" w:rsidRDefault="00343C32" w:rsidP="00017F59">
      <w:pPr>
        <w:pStyle w:val="13"/>
        <w:spacing w:before="0" w:after="0"/>
        <w:ind w:firstLine="709"/>
        <w:jc w:val="center"/>
        <w:rPr>
          <w:szCs w:val="24"/>
        </w:rPr>
      </w:pPr>
      <w:r w:rsidRPr="008D374E">
        <w:rPr>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343C32" w:rsidRPr="008D374E" w:rsidRDefault="00343C32" w:rsidP="00017F59">
      <w:pPr>
        <w:pStyle w:val="13"/>
        <w:spacing w:before="0" w:after="0"/>
        <w:ind w:firstLine="709"/>
        <w:jc w:val="center"/>
        <w:rPr>
          <w:szCs w:val="24"/>
        </w:rPr>
      </w:pPr>
    </w:p>
    <w:p w:rsidR="00343C32" w:rsidRPr="008D374E" w:rsidRDefault="00343C32" w:rsidP="00017F59">
      <w:pPr>
        <w:pStyle w:val="13"/>
        <w:spacing w:before="0" w:after="0"/>
        <w:ind w:firstLine="709"/>
        <w:rPr>
          <w:szCs w:val="24"/>
        </w:rPr>
      </w:pPr>
      <w:r w:rsidRPr="008D374E">
        <w:rPr>
          <w:szCs w:val="24"/>
        </w:rPr>
        <w:t>2.26. Показателями доступности предоставления муниципальной услуги являются:</w:t>
      </w:r>
    </w:p>
    <w:p w:rsidR="00343C32" w:rsidRPr="008D374E" w:rsidRDefault="00343C32" w:rsidP="00017F59">
      <w:pPr>
        <w:pStyle w:val="13"/>
        <w:spacing w:before="0" w:after="0"/>
        <w:ind w:firstLine="567"/>
        <w:rPr>
          <w:szCs w:val="24"/>
        </w:rPr>
      </w:pPr>
      <w:r w:rsidRPr="008D374E">
        <w:rPr>
          <w:szCs w:val="24"/>
        </w:rPr>
        <w:t>2.26.1. транспортная доступность к месту предоставления муниципальной услуги;</w:t>
      </w:r>
    </w:p>
    <w:p w:rsidR="00343C32" w:rsidRPr="008D374E" w:rsidRDefault="00343C32" w:rsidP="00017F59">
      <w:pPr>
        <w:pStyle w:val="13"/>
        <w:spacing w:before="0" w:after="0"/>
        <w:ind w:firstLine="567"/>
        <w:rPr>
          <w:szCs w:val="24"/>
        </w:rPr>
      </w:pPr>
      <w:r w:rsidRPr="008D374E">
        <w:rPr>
          <w:szCs w:val="24"/>
        </w:rPr>
        <w:t>2.26.2. обеспечение беспрепятственного доступа лиц к помещениям, в которых предоставляется муниципальная услуга;</w:t>
      </w:r>
    </w:p>
    <w:p w:rsidR="00343C32" w:rsidRPr="008D374E" w:rsidRDefault="00343C32" w:rsidP="00017F59">
      <w:pPr>
        <w:pStyle w:val="13"/>
        <w:spacing w:before="0" w:after="0"/>
        <w:ind w:firstLine="567"/>
        <w:rPr>
          <w:szCs w:val="24"/>
        </w:rPr>
      </w:pPr>
      <w:r w:rsidRPr="008D374E">
        <w:rPr>
          <w:szCs w:val="24"/>
        </w:rPr>
        <w:t>2.26.3.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343C32" w:rsidRPr="008D374E" w:rsidRDefault="00343C32" w:rsidP="00017F59">
      <w:pPr>
        <w:pStyle w:val="13"/>
        <w:spacing w:before="0" w:after="0"/>
        <w:ind w:firstLine="567"/>
        <w:rPr>
          <w:szCs w:val="24"/>
        </w:rPr>
      </w:pPr>
      <w:r w:rsidRPr="008D374E">
        <w:rPr>
          <w:szCs w:val="24"/>
        </w:rPr>
        <w:t>2.26.4. размещение информации о порядке предоставления муниципальной услуги на информационных стендах;</w:t>
      </w:r>
    </w:p>
    <w:p w:rsidR="00343C32" w:rsidRPr="008D374E" w:rsidRDefault="00343C32" w:rsidP="00017F59">
      <w:pPr>
        <w:pStyle w:val="13"/>
        <w:spacing w:before="0" w:after="0"/>
        <w:ind w:firstLine="567"/>
        <w:rPr>
          <w:szCs w:val="24"/>
        </w:rPr>
      </w:pPr>
      <w:r w:rsidRPr="008D374E">
        <w:rPr>
          <w:szCs w:val="24"/>
        </w:rPr>
        <w:t>2.26.5. размещение информации о порядке предоставления муниципальной услуги в средствах массовой информации;</w:t>
      </w:r>
    </w:p>
    <w:p w:rsidR="00343C32" w:rsidRPr="008D374E" w:rsidRDefault="00343C32" w:rsidP="00017F59">
      <w:pPr>
        <w:pStyle w:val="13"/>
        <w:spacing w:before="0" w:after="0"/>
        <w:ind w:firstLine="567"/>
        <w:rPr>
          <w:szCs w:val="24"/>
        </w:rPr>
      </w:pPr>
      <w:r w:rsidRPr="008D374E">
        <w:rPr>
          <w:szCs w:val="24"/>
        </w:rPr>
        <w:t>2.26.6. возможность получения заявителем (представителем заявителя) информации о ходе предоставления муниципальной услуги с использованием Регионального портала.</w:t>
      </w:r>
    </w:p>
    <w:p w:rsidR="00343C32" w:rsidRPr="008D374E" w:rsidRDefault="00343C32" w:rsidP="00017F59">
      <w:pPr>
        <w:pStyle w:val="13"/>
        <w:spacing w:before="0" w:after="0"/>
        <w:ind w:firstLine="567"/>
        <w:rPr>
          <w:szCs w:val="24"/>
        </w:rPr>
      </w:pPr>
      <w:r w:rsidRPr="008D374E">
        <w:rPr>
          <w:szCs w:val="24"/>
        </w:rPr>
        <w:t>2.27. Показателями качества предоставления муниципальной услуги являются:</w:t>
      </w:r>
    </w:p>
    <w:p w:rsidR="00343C32" w:rsidRPr="008D374E" w:rsidRDefault="00343C32" w:rsidP="00017F59">
      <w:pPr>
        <w:pStyle w:val="13"/>
        <w:spacing w:before="0" w:after="0"/>
        <w:ind w:firstLine="567"/>
        <w:rPr>
          <w:szCs w:val="24"/>
        </w:rPr>
      </w:pPr>
      <w:r w:rsidRPr="008D374E">
        <w:rPr>
          <w:szCs w:val="24"/>
        </w:rPr>
        <w:t>2.27.1. соблюдение сроков предоставления муниципальной услуги;</w:t>
      </w:r>
    </w:p>
    <w:p w:rsidR="00343C32" w:rsidRPr="008D374E" w:rsidRDefault="00343C32" w:rsidP="00017F59">
      <w:pPr>
        <w:pStyle w:val="13"/>
        <w:spacing w:before="0" w:after="0"/>
        <w:ind w:firstLine="567"/>
        <w:rPr>
          <w:szCs w:val="24"/>
        </w:rPr>
      </w:pPr>
      <w:r w:rsidRPr="008D374E">
        <w:rPr>
          <w:szCs w:val="24"/>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43C32" w:rsidRPr="008D374E" w:rsidRDefault="00343C32" w:rsidP="00017F59">
      <w:pPr>
        <w:pStyle w:val="13"/>
        <w:spacing w:before="0" w:after="0"/>
        <w:ind w:firstLine="567"/>
        <w:rPr>
          <w:szCs w:val="24"/>
        </w:rPr>
      </w:pPr>
      <w:r w:rsidRPr="008D374E">
        <w:rPr>
          <w:szCs w:val="24"/>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43C32" w:rsidRPr="008D374E" w:rsidRDefault="00343C32" w:rsidP="00017F59">
      <w:pPr>
        <w:pStyle w:val="13"/>
        <w:spacing w:before="0" w:after="0"/>
        <w:ind w:firstLine="567"/>
        <w:rPr>
          <w:szCs w:val="24"/>
        </w:rPr>
      </w:pPr>
      <w:r w:rsidRPr="008D374E">
        <w:rPr>
          <w:szCs w:val="24"/>
        </w:rPr>
        <w:t>2.27.4.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343C32" w:rsidRPr="008D374E" w:rsidRDefault="00343C32" w:rsidP="00017F59">
      <w:pPr>
        <w:pStyle w:val="13"/>
        <w:spacing w:before="0" w:after="0"/>
        <w:ind w:firstLine="567"/>
        <w:rPr>
          <w:szCs w:val="24"/>
        </w:rPr>
      </w:pPr>
      <w:r w:rsidRPr="008D374E">
        <w:rPr>
          <w:szCs w:val="24"/>
        </w:rPr>
        <w:t>2.28. В процессе предоставления муниципальной услуги заявитель взаимодействует с муниципальными служащими Администрации:</w:t>
      </w:r>
    </w:p>
    <w:p w:rsidR="00343C32" w:rsidRPr="008D374E" w:rsidRDefault="00343C32" w:rsidP="00017F59">
      <w:pPr>
        <w:pStyle w:val="13"/>
        <w:spacing w:before="0" w:after="0"/>
        <w:ind w:firstLine="567"/>
        <w:rPr>
          <w:szCs w:val="24"/>
        </w:rPr>
      </w:pPr>
      <w:r w:rsidRPr="008D374E">
        <w:rPr>
          <w:szCs w:val="24"/>
        </w:rPr>
        <w:t>2.28.1. при подаче документов для получения муниципальной услуги;</w:t>
      </w:r>
    </w:p>
    <w:p w:rsidR="00343C32" w:rsidRPr="008D374E" w:rsidRDefault="00343C32" w:rsidP="00017F59">
      <w:pPr>
        <w:pStyle w:val="13"/>
        <w:spacing w:before="0" w:after="0"/>
        <w:ind w:firstLine="567"/>
        <w:rPr>
          <w:szCs w:val="24"/>
        </w:rPr>
      </w:pPr>
      <w:r w:rsidRPr="008D374E">
        <w:rPr>
          <w:szCs w:val="24"/>
        </w:rPr>
        <w:t>2.28.2. при получении результата оказания муниципальной услуги.</w:t>
      </w:r>
    </w:p>
    <w:p w:rsidR="00343C32" w:rsidRPr="008D374E" w:rsidRDefault="00343C32" w:rsidP="00017F59">
      <w:pPr>
        <w:pStyle w:val="ConsPlusNormal"/>
        <w:ind w:firstLine="567"/>
        <w:jc w:val="both"/>
        <w:rPr>
          <w:rFonts w:ascii="Times New Roman" w:hAnsi="Times New Roman"/>
          <w:b/>
          <w:bCs/>
          <w:spacing w:val="2"/>
          <w:sz w:val="24"/>
          <w:szCs w:val="24"/>
        </w:rPr>
      </w:pPr>
    </w:p>
    <w:p w:rsidR="00343C32" w:rsidRPr="008D374E" w:rsidRDefault="00343C32" w:rsidP="00017F59">
      <w:pPr>
        <w:pStyle w:val="4"/>
        <w:jc w:val="center"/>
        <w:textAlignment w:val="baseline"/>
        <w:rPr>
          <w:rFonts w:ascii="Times New Roman" w:hAnsi="Times New Roman"/>
          <w:b w:val="0"/>
          <w:spacing w:val="2"/>
          <w:sz w:val="24"/>
          <w:szCs w:val="24"/>
        </w:rPr>
      </w:pPr>
      <w:r w:rsidRPr="008D374E">
        <w:rPr>
          <w:rFonts w:ascii="Times New Roman" w:hAnsi="Times New Roman"/>
          <w:b w:val="0"/>
          <w:spacing w:val="2"/>
          <w:sz w:val="24"/>
          <w:szCs w:val="24"/>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43C32" w:rsidRPr="008D374E" w:rsidRDefault="00343C32" w:rsidP="00017F59">
      <w:pPr>
        <w:pStyle w:val="4"/>
        <w:jc w:val="center"/>
        <w:textAlignment w:val="baseline"/>
        <w:rPr>
          <w:rFonts w:ascii="Times New Roman" w:hAnsi="Times New Roman"/>
          <w:b w:val="0"/>
          <w:bCs w:val="0"/>
          <w:spacing w:val="2"/>
          <w:sz w:val="24"/>
          <w:szCs w:val="24"/>
        </w:rPr>
      </w:pP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2.29. При предоставлении муниципальной услуги в электронной форме посредством Регионального портала заявителю (представителю заявителя) обеспечивается:</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а) получение информации о порядке и сроках предоставления муниципальной услуги;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б) формирование заявления о предоставлении муниципальной услуги;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в) прием и регистрация заявления и (или) иных документов, необходимых для предоставления услуги;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г) получение результата предоставления муниципальной услуги;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д) получение сведений о ходе выполнения муниципальной услуги;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е) досудебное (внесудебное) обжалование решений и действий (бездействия) Администрации, ее должностных лиц, муниципальных служащих.</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2.30. 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(представителя заявителя).</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Заявление и (или)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В МФЦ осуществляются прием заявления и (или) документов, необходимых для предоставления муниципальной услуги, а также выдача результата предоставления муниципальной услуги только при личном обращении заявителя (представителя заявителя).</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2.31. Заявление и документы, указанные в пунктах 2.6, 2.7 Административного регламента, могут быть поданы в электронной форме через Региональный портал.</w:t>
      </w:r>
    </w:p>
    <w:p w:rsidR="00343C32" w:rsidRPr="008D374E" w:rsidRDefault="00343C32" w:rsidP="00017F59">
      <w:pPr>
        <w:pStyle w:val="ConsPlusNormal"/>
        <w:ind w:firstLine="540"/>
        <w:jc w:val="both"/>
        <w:rPr>
          <w:rFonts w:ascii="Times New Roman" w:hAnsi="Times New Roman"/>
          <w:spacing w:val="2"/>
          <w:sz w:val="24"/>
          <w:szCs w:val="24"/>
        </w:rPr>
      </w:pPr>
      <w:r w:rsidRPr="008D374E">
        <w:rPr>
          <w:rFonts w:ascii="Times New Roman" w:hAnsi="Times New Roman"/>
          <w:sz w:val="24"/>
          <w:szCs w:val="24"/>
        </w:rPr>
        <w:t xml:space="preserve">2.32. При подаче заявления в электронной форме с использованием Регионального портала, оно формируется посредством заполнения интерактивной формы заявления на Региональном портале без необходимости дополнительной подачи заявления в какой-либо иной форме и подписывается заявителем (представителем заявителя) в соответствии </w:t>
      </w:r>
      <w:r w:rsidRPr="008D374E">
        <w:rPr>
          <w:rFonts w:ascii="Times New Roman" w:hAnsi="Times New Roman"/>
          <w:spacing w:val="2"/>
          <w:sz w:val="24"/>
          <w:szCs w:val="24"/>
        </w:rPr>
        <w:t>с требованиями ФЗ № 63-ФЗ</w:t>
      </w:r>
      <w:r w:rsidRPr="008D374E">
        <w:rPr>
          <w:rStyle w:val="apple-converted-space"/>
          <w:rFonts w:ascii="Times New Roman" w:hAnsi="Times New Roman"/>
          <w:spacing w:val="2"/>
          <w:sz w:val="24"/>
          <w:szCs w:val="24"/>
        </w:rPr>
        <w:t xml:space="preserve"> </w:t>
      </w:r>
      <w:r w:rsidRPr="008D374E">
        <w:rPr>
          <w:rFonts w:ascii="Times New Roman" w:hAnsi="Times New Roman"/>
          <w:spacing w:val="2"/>
          <w:sz w:val="24"/>
          <w:szCs w:val="24"/>
        </w:rPr>
        <w:t>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После заполнения каждого из полей электронной формы заявления автоматически осуществляется его форматно-логическая проверка.</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2.33. При формировании заявления обеспечивается:</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а) возможность копирования и сохранения заявления и (или) иных документов, необходимых для предоставления муниципальной услуги;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б)</w:t>
      </w:r>
      <w:r w:rsidRPr="008D374E">
        <w:rPr>
          <w:rFonts w:ascii="Times New Roman" w:hAnsi="Times New Roman"/>
          <w:sz w:val="24"/>
          <w:szCs w:val="24"/>
        </w:rPr>
        <w:tab/>
        <w:t>возможность печати на бумажном носителе копии электронной формы заявления;</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федеральной муниципальной </w:t>
      </w:r>
      <w:r w:rsidRPr="008D374E">
        <w:rPr>
          <w:rFonts w:ascii="Times New Roman" w:hAnsi="Times New Roman"/>
          <w:sz w:val="24"/>
          <w:szCs w:val="24"/>
        </w:rPr>
        <w:lastRenderedPageBreak/>
        <w:t>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343C32" w:rsidRPr="008D374E" w:rsidRDefault="00343C32" w:rsidP="00017F59">
      <w:pPr>
        <w:widowControl w:val="0"/>
        <w:rPr>
          <w:rFonts w:ascii="Times New Roman" w:hAnsi="Times New Roman"/>
        </w:rPr>
      </w:pPr>
      <w:r w:rsidRPr="008D374E">
        <w:rPr>
          <w:rFonts w:ascii="Times New Roman" w:hAnsi="Times New Roman"/>
        </w:rPr>
        <w:t>2.34.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343C32" w:rsidRPr="008D374E" w:rsidRDefault="00343C32" w:rsidP="00017F59">
      <w:pPr>
        <w:ind w:firstLine="540"/>
        <w:rPr>
          <w:rFonts w:ascii="Times New Roman" w:hAnsi="Times New Roman"/>
        </w:rPr>
      </w:pPr>
      <w:r w:rsidRPr="008D374E">
        <w:rPr>
          <w:rFonts w:ascii="Times New Roman" w:hAnsi="Times New Roman"/>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43C32" w:rsidRPr="008D374E" w:rsidRDefault="00343C32" w:rsidP="00017F59">
      <w:pPr>
        <w:ind w:firstLine="540"/>
        <w:rPr>
          <w:rFonts w:ascii="Times New Roman" w:hAnsi="Times New Roman"/>
        </w:rPr>
      </w:pPr>
      <w:r w:rsidRPr="008D374E">
        <w:rPr>
          <w:rFonts w:ascii="Times New Roman" w:hAnsi="Times New Roman"/>
        </w:rPr>
        <w:t>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43C32" w:rsidRPr="008D374E" w:rsidRDefault="00343C32" w:rsidP="00017F59">
      <w:pPr>
        <w:ind w:firstLine="540"/>
        <w:rPr>
          <w:rFonts w:ascii="Times New Roman" w:hAnsi="Times New Roman"/>
        </w:rPr>
      </w:pPr>
      <w:r w:rsidRPr="008D374E">
        <w:rPr>
          <w:rFonts w:ascii="Times New Roman" w:hAnsi="Times New Roman"/>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343C32" w:rsidRPr="008D374E" w:rsidRDefault="00343C32" w:rsidP="00017F59">
      <w:pPr>
        <w:ind w:firstLine="540"/>
        <w:rPr>
          <w:rFonts w:ascii="Times New Roman" w:hAnsi="Times New Roman"/>
        </w:rPr>
      </w:pPr>
      <w:r w:rsidRPr="008D374E">
        <w:rPr>
          <w:rFonts w:ascii="Times New Roman" w:hAnsi="Times New Roman"/>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43C32" w:rsidRPr="008D374E" w:rsidRDefault="00343C32" w:rsidP="00017F59">
      <w:pPr>
        <w:ind w:firstLine="540"/>
        <w:rPr>
          <w:rFonts w:ascii="Times New Roman" w:hAnsi="Times New Roman"/>
        </w:rPr>
      </w:pPr>
      <w:r w:rsidRPr="008D374E">
        <w:rPr>
          <w:rFonts w:ascii="Times New Roman" w:hAnsi="Times New Roman"/>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2.35. По выбору заявителя (представителя заявителя) результат предоставления муниципальной услуги, расписки в получении документов (далее – расписка), отказ в приеме к рассмотрению документов для предоставления муниципальной услуги, уведомления, в том числе об отказе в выдаче градостроительного плана земельного участка, направляются в виде:</w:t>
      </w:r>
    </w:p>
    <w:p w:rsidR="00343C32" w:rsidRPr="008D374E" w:rsidRDefault="00343C32" w:rsidP="00017F59">
      <w:pPr>
        <w:ind w:firstLine="540"/>
      </w:pPr>
      <w:r w:rsidRPr="008D374E">
        <w:rPr>
          <w:rFonts w:ascii="Times New Roman" w:hAnsi="Times New Roman"/>
        </w:rPr>
        <w:t>2.35.1.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Регионального портала;</w:t>
      </w:r>
    </w:p>
    <w:p w:rsidR="00343C32" w:rsidRPr="008D374E" w:rsidRDefault="00343C32" w:rsidP="00017F59">
      <w:pPr>
        <w:ind w:firstLine="540"/>
        <w:rPr>
          <w:rFonts w:ascii="Times New Roman" w:hAnsi="Times New Roman"/>
        </w:rPr>
      </w:pPr>
      <w:r w:rsidRPr="008D374E">
        <w:rPr>
          <w:rFonts w:ascii="Times New Roman" w:hAnsi="Times New Roman"/>
        </w:rPr>
        <w:t>2.35.2. документа на бумажном носителе, который заявитель (представитель заявителя) получает непосредственно при личном обращении в Администрацию либо МФЦ по месту подачи заявления и (или) документов, необходимых для предоставления муниципальной услуги;</w:t>
      </w:r>
    </w:p>
    <w:p w:rsidR="00343C32" w:rsidRPr="008D374E" w:rsidRDefault="00343C32" w:rsidP="00017F59">
      <w:pPr>
        <w:ind w:firstLine="540"/>
        <w:rPr>
          <w:rFonts w:ascii="Times New Roman" w:hAnsi="Times New Roman"/>
        </w:rPr>
      </w:pPr>
      <w:r w:rsidRPr="008D374E">
        <w:rPr>
          <w:rFonts w:ascii="Times New Roman" w:hAnsi="Times New Roman"/>
        </w:rPr>
        <w:t>2.35.3. документа на бумажном носителе, который направляется заявителю (представителю заявителя) посредством почтового отправления.</w:t>
      </w:r>
    </w:p>
    <w:p w:rsidR="00343C32" w:rsidRPr="008D374E" w:rsidRDefault="00343C32" w:rsidP="00017F59">
      <w:pPr>
        <w:pStyle w:val="ConsPlusNormal"/>
        <w:ind w:firstLine="540"/>
        <w:jc w:val="center"/>
        <w:outlineLvl w:val="1"/>
        <w:rPr>
          <w:rFonts w:ascii="Times New Roman" w:hAnsi="Times New Roman"/>
          <w:sz w:val="24"/>
          <w:szCs w:val="24"/>
        </w:rPr>
      </w:pPr>
    </w:p>
    <w:p w:rsidR="00343C32" w:rsidRPr="008D374E" w:rsidRDefault="00343C32" w:rsidP="00017F59">
      <w:pPr>
        <w:pStyle w:val="ConsPlusNormal"/>
        <w:ind w:firstLine="540"/>
        <w:jc w:val="center"/>
        <w:outlineLvl w:val="1"/>
        <w:rPr>
          <w:rFonts w:ascii="Times New Roman" w:hAnsi="Times New Roman"/>
          <w:sz w:val="24"/>
          <w:szCs w:val="24"/>
        </w:rPr>
      </w:pPr>
      <w:r w:rsidRPr="008D374E">
        <w:rPr>
          <w:rFonts w:ascii="Times New Roman" w:hAnsi="Times New Roman"/>
          <w:sz w:val="24"/>
          <w:szCs w:val="24"/>
        </w:rPr>
        <w:t>III. Состав, последовательность и сроки выполнения</w:t>
      </w:r>
      <w:r w:rsidRPr="008D374E">
        <w:rPr>
          <w:sz w:val="24"/>
          <w:szCs w:val="24"/>
        </w:rPr>
        <w:t xml:space="preserve"> </w:t>
      </w:r>
      <w:r w:rsidRPr="008D374E">
        <w:rPr>
          <w:rFonts w:ascii="Times New Roman" w:hAnsi="Times New Roman"/>
          <w:sz w:val="24"/>
          <w:szCs w:val="24"/>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43C32" w:rsidRPr="008D374E" w:rsidRDefault="00343C32" w:rsidP="00017F59">
      <w:pPr>
        <w:pStyle w:val="ConsPlusNormal"/>
        <w:ind w:firstLine="540"/>
        <w:jc w:val="center"/>
        <w:rPr>
          <w:rFonts w:ascii="Times New Roman" w:hAnsi="Times New Roman"/>
          <w:sz w:val="24"/>
          <w:szCs w:val="24"/>
        </w:rPr>
      </w:pP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3.1. Предоставление муниципальной услуги включает в себя следующие административные процедуры (</w:t>
      </w:r>
      <w:hyperlink w:anchor="P605">
        <w:r w:rsidRPr="008D374E">
          <w:rPr>
            <w:rStyle w:val="-"/>
            <w:rFonts w:ascii="Times New Roman" w:hAnsi="Times New Roman"/>
            <w:color w:val="auto"/>
            <w:sz w:val="24"/>
            <w:szCs w:val="24"/>
          </w:rPr>
          <w:t>Блок-схема</w:t>
        </w:r>
      </w:hyperlink>
      <w:r w:rsidRPr="008D374E">
        <w:rPr>
          <w:rFonts w:ascii="Times New Roman" w:hAnsi="Times New Roman"/>
          <w:sz w:val="24"/>
          <w:szCs w:val="24"/>
        </w:rPr>
        <w:t xml:space="preserve"> предоставления муниципальной услуги представлена в приложении № 2 к Административному регламенту):</w:t>
      </w:r>
    </w:p>
    <w:p w:rsidR="00343C32" w:rsidRPr="008D374E" w:rsidRDefault="00343C32" w:rsidP="00017F59">
      <w:pPr>
        <w:ind w:firstLine="540"/>
        <w:rPr>
          <w:rFonts w:ascii="Times New Roman" w:hAnsi="Times New Roman"/>
        </w:rPr>
      </w:pPr>
      <w:r w:rsidRPr="008D374E">
        <w:rPr>
          <w:rFonts w:ascii="Times New Roman" w:hAnsi="Times New Roman"/>
        </w:rPr>
        <w:t>3.1.1. прием и регистрация заявления для получения муниципальной услуги;</w:t>
      </w:r>
    </w:p>
    <w:p w:rsidR="00343C32" w:rsidRPr="008D374E" w:rsidRDefault="00343C32" w:rsidP="00017F59">
      <w:pPr>
        <w:ind w:firstLine="540"/>
        <w:rPr>
          <w:rFonts w:ascii="Times New Roman" w:hAnsi="Times New Roman"/>
        </w:rPr>
      </w:pPr>
      <w:r w:rsidRPr="008D374E">
        <w:rPr>
          <w:rFonts w:ascii="Times New Roman" w:hAnsi="Times New Roman"/>
        </w:rPr>
        <w:lastRenderedPageBreak/>
        <w:t xml:space="preserve">3.1.2. формирование и направление запросов; </w:t>
      </w:r>
    </w:p>
    <w:p w:rsidR="00343C32" w:rsidRPr="008D374E" w:rsidRDefault="00343C32" w:rsidP="00017F59">
      <w:pPr>
        <w:ind w:firstLine="540"/>
        <w:rPr>
          <w:rFonts w:ascii="Times New Roman" w:hAnsi="Times New Roman"/>
        </w:rPr>
      </w:pPr>
      <w:r w:rsidRPr="008D374E">
        <w:rPr>
          <w:rFonts w:ascii="Times New Roman" w:hAnsi="Times New Roman"/>
        </w:rPr>
        <w:t>3.1.3. подготовка и регистрация градостроительного плана земельного участка либо принятие решения об отказе в его выдаче;</w:t>
      </w:r>
    </w:p>
    <w:p w:rsidR="00343C32" w:rsidRPr="008D374E" w:rsidRDefault="00343C32" w:rsidP="00017F59">
      <w:pPr>
        <w:ind w:firstLine="540"/>
        <w:rPr>
          <w:rFonts w:ascii="Times New Roman" w:hAnsi="Times New Roman"/>
        </w:rPr>
      </w:pPr>
      <w:r w:rsidRPr="008D374E">
        <w:rPr>
          <w:rFonts w:ascii="Times New Roman" w:hAnsi="Times New Roman"/>
        </w:rPr>
        <w:t>3.1.4. выдача заявителю результата предоставления муниципальной услуги.</w:t>
      </w:r>
    </w:p>
    <w:p w:rsidR="00343C32" w:rsidRPr="008D374E" w:rsidRDefault="00343C32" w:rsidP="00017F59">
      <w:pPr>
        <w:pStyle w:val="ConsPlusNormal"/>
        <w:jc w:val="center"/>
        <w:outlineLvl w:val="2"/>
        <w:rPr>
          <w:rFonts w:ascii="Times New Roman" w:hAnsi="Times New Roman"/>
          <w:sz w:val="24"/>
          <w:szCs w:val="24"/>
        </w:rPr>
      </w:pPr>
    </w:p>
    <w:p w:rsidR="00343C32" w:rsidRPr="008D374E" w:rsidRDefault="00343C32" w:rsidP="00017F59">
      <w:pPr>
        <w:ind w:firstLine="540"/>
        <w:jc w:val="center"/>
        <w:rPr>
          <w:rFonts w:ascii="Times New Roman" w:hAnsi="Times New Roman"/>
        </w:rPr>
      </w:pPr>
      <w:r w:rsidRPr="008D374E">
        <w:rPr>
          <w:rFonts w:ascii="Times New Roman" w:hAnsi="Times New Roman"/>
        </w:rPr>
        <w:t>Прием и регистрация заявления и документов, необходимых для предоставления муниципальной услуги</w:t>
      </w:r>
    </w:p>
    <w:p w:rsidR="00343C32" w:rsidRPr="008D374E" w:rsidRDefault="00343C32" w:rsidP="00017F59">
      <w:pPr>
        <w:pStyle w:val="ConsPlusNormal"/>
        <w:ind w:left="57" w:right="57" w:firstLine="539"/>
        <w:jc w:val="both"/>
        <w:rPr>
          <w:rFonts w:ascii="Times New Roman" w:hAnsi="Times New Roman"/>
          <w:sz w:val="24"/>
          <w:szCs w:val="24"/>
        </w:rPr>
      </w:pPr>
    </w:p>
    <w:p w:rsidR="00343C32" w:rsidRPr="008D374E" w:rsidRDefault="00343C32" w:rsidP="00017F59">
      <w:pPr>
        <w:rPr>
          <w:rFonts w:ascii="Times New Roman" w:hAnsi="Times New Roman"/>
        </w:rPr>
      </w:pPr>
      <w:r w:rsidRPr="008D374E">
        <w:rPr>
          <w:rFonts w:ascii="Times New Roman" w:hAnsi="Times New Roman"/>
        </w:rPr>
        <w:t>3.2.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w:t>
      </w:r>
    </w:p>
    <w:p w:rsidR="00343C32" w:rsidRPr="008D374E" w:rsidRDefault="00343C32" w:rsidP="00017F59">
      <w:pPr>
        <w:rPr>
          <w:rFonts w:ascii="Times New Roman" w:hAnsi="Times New Roman"/>
        </w:rPr>
      </w:pPr>
      <w:r w:rsidRPr="008D374E">
        <w:rPr>
          <w:rFonts w:ascii="Times New Roman" w:hAnsi="Times New Roman"/>
        </w:rPr>
        <w:t>3.3. Заявление представляется заявителем (представителем заявителя) в Администрацию или МФЦ по месту нахождения земельного участка, в отношении которого требуется получение градостроительного плана земельного участка.</w:t>
      </w:r>
    </w:p>
    <w:p w:rsidR="00343C32" w:rsidRPr="008D374E" w:rsidRDefault="00343C32" w:rsidP="00017F59">
      <w:pPr>
        <w:rPr>
          <w:rFonts w:ascii="Times New Roman" w:hAnsi="Times New Roman"/>
        </w:rPr>
      </w:pPr>
      <w:r w:rsidRPr="008D374E">
        <w:rPr>
          <w:rFonts w:ascii="Times New Roman" w:hAnsi="Times New Roman"/>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343C32" w:rsidRPr="008D374E" w:rsidRDefault="00343C32" w:rsidP="00017F59">
      <w:pPr>
        <w:rPr>
          <w:rFonts w:ascii="Times New Roman" w:hAnsi="Times New Roman"/>
        </w:rPr>
      </w:pPr>
      <w:r w:rsidRPr="008D374E">
        <w:rPr>
          <w:rFonts w:ascii="Times New Roman" w:hAnsi="Times New Roman"/>
        </w:rPr>
        <w:t>Заявление подписывается заявителем либо представителем заявителя.</w:t>
      </w:r>
    </w:p>
    <w:p w:rsidR="00343C32" w:rsidRPr="008D374E" w:rsidRDefault="00343C32" w:rsidP="00017F59">
      <w:pPr>
        <w:rPr>
          <w:rFonts w:ascii="Times New Roman" w:hAnsi="Times New Roman"/>
        </w:rPr>
      </w:pPr>
      <w:r w:rsidRPr="008D374E">
        <w:rPr>
          <w:rFonts w:ascii="Times New Roman" w:hAnsi="Times New Roman"/>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343C32" w:rsidRPr="008D374E" w:rsidRDefault="00343C32" w:rsidP="00017F59">
      <w:pPr>
        <w:rPr>
          <w:rFonts w:ascii="Times New Roman" w:hAnsi="Times New Roman"/>
        </w:rPr>
      </w:pPr>
      <w:r w:rsidRPr="008D374E">
        <w:rPr>
          <w:rFonts w:ascii="Times New Roman" w:hAnsi="Times New Roma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43C32" w:rsidRPr="008D374E" w:rsidRDefault="00343C32" w:rsidP="00017F59">
      <w:pPr>
        <w:ind w:firstLine="540"/>
        <w:rPr>
          <w:rFonts w:ascii="Times New Roman" w:hAnsi="Times New Roman"/>
        </w:rPr>
      </w:pPr>
      <w:r w:rsidRPr="008D374E">
        <w:rPr>
          <w:rFonts w:ascii="Times New Roman" w:hAnsi="Times New Roman"/>
        </w:rPr>
        <w:t xml:space="preserve">3.5. При приеме заявления </w:t>
      </w:r>
      <w:r w:rsidRPr="008D374E">
        <w:rPr>
          <w:rFonts w:ascii="Times New Roman" w:hAnsi="Times New Roman"/>
          <w:position w:val="2"/>
        </w:rPr>
        <w:t>специалист Администрации, ответственный</w:t>
      </w:r>
      <w:r w:rsidRPr="008D374E">
        <w:rPr>
          <w:rFonts w:ascii="Times New Roman" w:hAnsi="Times New Roman"/>
        </w:rPr>
        <w:t xml:space="preserve"> за прием и регистрацию документов по предоставлению муниципальной услуги проверяет:</w:t>
      </w:r>
    </w:p>
    <w:p w:rsidR="00343C32" w:rsidRPr="008D374E" w:rsidRDefault="00343C32" w:rsidP="00017F59">
      <w:pPr>
        <w:ind w:firstLine="540"/>
        <w:rPr>
          <w:rFonts w:ascii="Times New Roman" w:hAnsi="Times New Roman"/>
        </w:rPr>
      </w:pPr>
      <w:r w:rsidRPr="008D374E">
        <w:rPr>
          <w:rFonts w:ascii="Times New Roman" w:hAnsi="Times New Roman"/>
        </w:rPr>
        <w:t>- правильность заполнения заявления;</w:t>
      </w:r>
    </w:p>
    <w:p w:rsidR="00343C32" w:rsidRPr="008D374E" w:rsidRDefault="00343C32" w:rsidP="00017F59">
      <w:pPr>
        <w:ind w:firstLine="540"/>
        <w:rPr>
          <w:rFonts w:ascii="Times New Roman" w:hAnsi="Times New Roman"/>
        </w:rPr>
      </w:pPr>
      <w:r w:rsidRPr="008D374E">
        <w:rPr>
          <w:rFonts w:ascii="Times New Roman" w:hAnsi="Times New Roman"/>
        </w:rPr>
        <w:t>- действительность документа, удостоверяющего личность заявителя, и (или) доверенности от уполномоченного им лица;</w:t>
      </w:r>
    </w:p>
    <w:p w:rsidR="00343C32" w:rsidRPr="008D374E" w:rsidRDefault="00343C32" w:rsidP="00017F59">
      <w:pPr>
        <w:ind w:firstLine="540"/>
        <w:rPr>
          <w:rFonts w:ascii="Times New Roman" w:hAnsi="Times New Roman"/>
        </w:rPr>
      </w:pPr>
      <w:r w:rsidRPr="008D374E">
        <w:rPr>
          <w:rFonts w:ascii="Times New Roman" w:hAnsi="Times New Roman"/>
        </w:rPr>
        <w:t>- осуществляет сверку сведений, указанных заявителем (представителем заявителя) в заявлении, со сведениями, содержащимися в документе, удостоверяющего его личность, и других представленных документах;</w:t>
      </w:r>
    </w:p>
    <w:p w:rsidR="00343C32" w:rsidRPr="008D374E" w:rsidRDefault="00343C32" w:rsidP="00017F59">
      <w:pPr>
        <w:ind w:firstLine="540"/>
        <w:rPr>
          <w:rFonts w:ascii="Times New Roman" w:hAnsi="Times New Roman"/>
        </w:rPr>
      </w:pPr>
      <w:r w:rsidRPr="008D374E">
        <w:rPr>
          <w:rFonts w:ascii="Times New Roman" w:hAnsi="Times New Roman"/>
        </w:rPr>
        <w:t>- комплектность документов, прилагаемых к заявлению.</w:t>
      </w:r>
    </w:p>
    <w:p w:rsidR="00343C32" w:rsidRPr="008D374E" w:rsidRDefault="00343C32" w:rsidP="00017F59">
      <w:pPr>
        <w:pStyle w:val="13"/>
        <w:spacing w:before="0" w:after="0"/>
        <w:ind w:firstLine="567"/>
        <w:rPr>
          <w:szCs w:val="24"/>
        </w:rPr>
      </w:pPr>
      <w:r w:rsidRPr="008D374E">
        <w:rPr>
          <w:szCs w:val="24"/>
        </w:rPr>
        <w:t>3.6. Поступившие заявление и документы, в том числе из МФЦ, регистрируются с присвоением входящего номера и указанием даты получения.</w:t>
      </w:r>
    </w:p>
    <w:p w:rsidR="00343C32" w:rsidRPr="008D374E" w:rsidRDefault="00343C32" w:rsidP="00017F59">
      <w:pPr>
        <w:rPr>
          <w:rFonts w:ascii="Times New Roman" w:hAnsi="Times New Roman"/>
        </w:rPr>
      </w:pPr>
      <w:r w:rsidRPr="008D374E">
        <w:rPr>
          <w:rFonts w:ascii="Times New Roman" w:hAnsi="Times New Roman"/>
        </w:rPr>
        <w:t>3.7. 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расписка, оформленная по форме согласно приложению № 3 к Административному регламенту, с указанием их перечня и даты получения.</w:t>
      </w:r>
    </w:p>
    <w:p w:rsidR="00343C32" w:rsidRPr="008D374E" w:rsidRDefault="00343C32" w:rsidP="00017F59">
      <w:pPr>
        <w:rPr>
          <w:rFonts w:ascii="Times New Roman" w:hAnsi="Times New Roman"/>
        </w:rPr>
      </w:pPr>
      <w:r w:rsidRPr="008D374E">
        <w:rPr>
          <w:rFonts w:ascii="Times New Roman" w:hAnsi="Times New Roman"/>
        </w:rPr>
        <w:t>Расписка выдается заявителю (представителю заявителя) в день получения Администрацией или МФЦ указанных документов.</w:t>
      </w:r>
    </w:p>
    <w:p w:rsidR="00343C32" w:rsidRPr="008D374E" w:rsidRDefault="00343C32" w:rsidP="00017F59">
      <w:pPr>
        <w:rPr>
          <w:rFonts w:ascii="Times New Roman" w:hAnsi="Times New Roman"/>
        </w:rPr>
      </w:pPr>
      <w:r w:rsidRPr="008D374E">
        <w:rPr>
          <w:rFonts w:ascii="Times New Roman" w:hAnsi="Times New Roman"/>
        </w:rPr>
        <w:t>3.8. В случае, если заявление и документы представлены в Администрацию посредством почтового отправления, расписка направляется Администрацией заявителю (представителю заявителя) указанным в заявлении способом.</w:t>
      </w:r>
    </w:p>
    <w:p w:rsidR="00343C32" w:rsidRPr="008D374E" w:rsidRDefault="00343C32" w:rsidP="00017F59">
      <w:pPr>
        <w:rPr>
          <w:rFonts w:ascii="Times New Roman" w:hAnsi="Times New Roman"/>
        </w:rPr>
      </w:pPr>
      <w:r w:rsidRPr="008D374E">
        <w:rPr>
          <w:rFonts w:ascii="Times New Roman" w:hAnsi="Times New Roman"/>
        </w:rPr>
        <w:t xml:space="preserve">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w:t>
      </w:r>
      <w:r w:rsidRPr="008D374E">
        <w:rPr>
          <w:rFonts w:ascii="Times New Roman" w:hAnsi="Times New Roman"/>
        </w:rPr>
        <w:lastRenderedPageBreak/>
        <w:t>документов, с указанием их объема. Уведомление о получении заявления направляется указанным заявителем (представителем заявителя) в заявлении способом в день поступления заявления в Администрацию.</w:t>
      </w:r>
    </w:p>
    <w:p w:rsidR="00343C32" w:rsidRPr="008D374E" w:rsidRDefault="00343C32" w:rsidP="00017F59">
      <w:pPr>
        <w:rPr>
          <w:rFonts w:ascii="Times New Roman" w:hAnsi="Times New Roman"/>
        </w:rPr>
      </w:pPr>
      <w:r w:rsidRPr="008D374E">
        <w:rPr>
          <w:rFonts w:ascii="Times New Roman" w:hAnsi="Times New Roman"/>
        </w:rPr>
        <w:t>3.10. 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МФЦ.</w:t>
      </w:r>
    </w:p>
    <w:p w:rsidR="00343C32" w:rsidRPr="008D374E" w:rsidRDefault="00343C32" w:rsidP="00017F59">
      <w:pPr>
        <w:pStyle w:val="ConsPlusNormal"/>
        <w:ind w:firstLine="567"/>
        <w:jc w:val="both"/>
        <w:rPr>
          <w:rFonts w:ascii="Times New Roman" w:hAnsi="Times New Roman"/>
          <w:position w:val="2"/>
          <w:sz w:val="24"/>
          <w:szCs w:val="24"/>
        </w:rPr>
      </w:pPr>
      <w:r w:rsidRPr="008D374E">
        <w:rPr>
          <w:rFonts w:ascii="Times New Roman" w:hAnsi="Times New Roman"/>
          <w:position w:val="2"/>
          <w:sz w:val="24"/>
          <w:szCs w:val="24"/>
        </w:rPr>
        <w:t>3.11. При поступлении заявления</w:t>
      </w:r>
      <w:r w:rsidRPr="008D374E">
        <w:rPr>
          <w:rFonts w:ascii="Times New Roman" w:hAnsi="Times New Roman"/>
          <w:sz w:val="24"/>
          <w:szCs w:val="24"/>
        </w:rPr>
        <w:t xml:space="preserve"> </w:t>
      </w:r>
      <w:r w:rsidRPr="008D374E">
        <w:rPr>
          <w:rFonts w:ascii="Times New Roman" w:hAnsi="Times New Roman"/>
          <w:position w:val="2"/>
          <w:sz w:val="24"/>
          <w:szCs w:val="24"/>
        </w:rPr>
        <w:t>в электронной форме, подписанного усиленной квалифицированной электронной подписью, специалист Администрации, ответственный</w:t>
      </w:r>
      <w:r w:rsidRPr="008D374E">
        <w:rPr>
          <w:rFonts w:ascii="Times New Roman" w:hAnsi="Times New Roman"/>
          <w:sz w:val="24"/>
          <w:szCs w:val="24"/>
        </w:rPr>
        <w:t xml:space="preserve"> за прием и регистрацию документов по предоставлению муниципальной услуги, </w:t>
      </w:r>
      <w:r w:rsidRPr="008D374E">
        <w:rPr>
          <w:rFonts w:ascii="Times New Roman" w:hAnsi="Times New Roman"/>
          <w:position w:val="2"/>
          <w:sz w:val="24"/>
          <w:szCs w:val="24"/>
        </w:rPr>
        <w:t xml:space="preserve">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8D374E">
        <w:rPr>
          <w:rFonts w:ascii="Times New Roman" w:hAnsi="Times New Roman"/>
          <w:sz w:val="24"/>
          <w:szCs w:val="24"/>
        </w:rPr>
        <w:t>ФЗ № 63-ФЗ</w:t>
      </w:r>
      <w:r w:rsidRPr="008D374E">
        <w:rPr>
          <w:rFonts w:ascii="Times New Roman" w:hAnsi="Times New Roman"/>
          <w:position w:val="2"/>
          <w:sz w:val="24"/>
          <w:szCs w:val="24"/>
        </w:rPr>
        <w:t>.</w:t>
      </w:r>
    </w:p>
    <w:p w:rsidR="00343C32" w:rsidRPr="008D374E" w:rsidRDefault="00343C32" w:rsidP="00017F59">
      <w:pPr>
        <w:ind w:firstLine="540"/>
        <w:rPr>
          <w:rFonts w:ascii="Times New Roman" w:hAnsi="Times New Roman"/>
          <w:position w:val="2"/>
        </w:rPr>
      </w:pPr>
      <w:r w:rsidRPr="008D374E">
        <w:rPr>
          <w:rFonts w:ascii="Times New Roman" w:hAnsi="Times New Roman"/>
          <w:position w:val="2"/>
        </w:rPr>
        <w:t xml:space="preserve">3.12.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8D374E">
        <w:rPr>
          <w:rFonts w:ascii="Times New Roman" w:hAnsi="Times New Roman"/>
        </w:rPr>
        <w:t>заявителю (представителю заявителя) направляется отказ в приеме к рассмотрению документов для предоставления муниципальной услуги «Выдача градостроительного плана земельного участка» по форме согласно приложению № 4</w:t>
      </w:r>
      <w:r w:rsidRPr="008D374E">
        <w:rPr>
          <w:rFonts w:ascii="Times New Roman" w:hAnsi="Times New Roman"/>
          <w:position w:val="2"/>
        </w:rPr>
        <w:t xml:space="preserve"> к Административному регламенту с указанием пунктов статьи 11 ФЗ № 63-ФЗ, которые послужили основанием для принятия указанного решения, </w:t>
      </w:r>
      <w:r w:rsidRPr="008D374E">
        <w:rPr>
          <w:rFonts w:ascii="Times New Roman" w:hAnsi="Times New Roman"/>
        </w:rPr>
        <w:t>указанным заявителем (представителем заявителя) в заявлении способом</w:t>
      </w:r>
      <w:r w:rsidRPr="008D374E">
        <w:rPr>
          <w:rFonts w:ascii="Times New Roman" w:hAnsi="Times New Roman"/>
          <w:position w:val="2"/>
        </w:rPr>
        <w:t>.</w:t>
      </w:r>
    </w:p>
    <w:p w:rsidR="00343C32" w:rsidRPr="008D374E" w:rsidRDefault="00343C32" w:rsidP="00017F59">
      <w:pPr>
        <w:ind w:firstLine="540"/>
        <w:rPr>
          <w:rFonts w:ascii="Times New Roman" w:hAnsi="Times New Roman"/>
        </w:rPr>
      </w:pPr>
      <w:r w:rsidRPr="008D374E">
        <w:rPr>
          <w:rFonts w:ascii="Times New Roman" w:hAnsi="Times New Roman"/>
        </w:rPr>
        <w:t>При отсутствии оснований для отказа в приеме заявления заявителю (представителю заявителя) специалистом Администрации,</w:t>
      </w:r>
      <w:r w:rsidRPr="008D374E">
        <w:rPr>
          <w:rFonts w:ascii="Times New Roman" w:hAnsi="Times New Roman"/>
          <w:position w:val="2"/>
        </w:rPr>
        <w:t xml:space="preserve"> ответственным</w:t>
      </w:r>
      <w:r w:rsidRPr="008D374E">
        <w:rPr>
          <w:rFonts w:ascii="Times New Roman" w:hAnsi="Times New Roman"/>
        </w:rPr>
        <w:t xml:space="preserve"> за прием и регистрацию документов по предоставлению муниципальной услуги, направляется сообщение о его приеме по указанному в заявлении адресу электронной почты или в личный кабинет заявителя (представителя заявителя) в Региональном портале по его выбору с указанием присвоенного в электронной форме уникального номера, по которому на Региональном портале заявителю (представителю заявителя) будет представлена информация о ходе его рассмотрения.</w:t>
      </w:r>
    </w:p>
    <w:p w:rsidR="00343C32" w:rsidRPr="008D374E" w:rsidRDefault="00343C32" w:rsidP="00017F59">
      <w:pPr>
        <w:ind w:firstLine="540"/>
        <w:rPr>
          <w:rFonts w:ascii="Times New Roman" w:hAnsi="Times New Roman"/>
        </w:rPr>
      </w:pPr>
      <w:r w:rsidRPr="008D374E">
        <w:rPr>
          <w:rFonts w:ascii="Times New Roman" w:hAnsi="Times New Roman"/>
        </w:rPr>
        <w:t>Сообщение о получении заявления и документов (при их наличии) направляется заявителю (представителю заявителя) не позднее рабочего дня, следующего за днем поступления заявления в Администрацию.</w:t>
      </w:r>
    </w:p>
    <w:p w:rsidR="00343C32" w:rsidRPr="008D374E" w:rsidRDefault="00343C32" w:rsidP="00017F59">
      <w:pPr>
        <w:ind w:firstLine="540"/>
        <w:rPr>
          <w:rFonts w:ascii="Times New Roman" w:hAnsi="Times New Roman"/>
        </w:rPr>
      </w:pPr>
      <w:r w:rsidRPr="008D374E">
        <w:rPr>
          <w:rFonts w:ascii="Times New Roman" w:hAnsi="Times New Roman"/>
        </w:rPr>
        <w:t>После принятия заявления статус запроса заявителя (представителя заявителя) в личном кабинете заявителя (представителя заявителя) на Региональном портале сменяется до статуса «принято».</w:t>
      </w:r>
    </w:p>
    <w:p w:rsidR="00343C32" w:rsidRPr="008D374E" w:rsidRDefault="00343C32" w:rsidP="00017F59">
      <w:pPr>
        <w:rPr>
          <w:rFonts w:ascii="Times New Roman" w:hAnsi="Times New Roman"/>
        </w:rPr>
      </w:pPr>
      <w:r w:rsidRPr="008D374E">
        <w:rPr>
          <w:rFonts w:ascii="Times New Roman" w:hAnsi="Times New Roman"/>
        </w:rPr>
        <w:t xml:space="preserve">3.13. Зарегистрированное заявление и документы при отсутствии оснований, предусмотренных пунктом 2.10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 </w:t>
      </w:r>
    </w:p>
    <w:p w:rsidR="00343C32" w:rsidRPr="008D374E" w:rsidRDefault="00343C32" w:rsidP="00017F59">
      <w:pPr>
        <w:rPr>
          <w:rFonts w:ascii="Times New Roman" w:hAnsi="Times New Roman"/>
        </w:rPr>
      </w:pPr>
      <w:r w:rsidRPr="008D374E">
        <w:rPr>
          <w:rFonts w:ascii="Times New Roman" w:hAnsi="Times New Roman"/>
        </w:rPr>
        <w:t>3.14. Продолжительность административной процедуры (максимальный срок ее выполнения) составляет один рабочий день со дня поступления заявления и документов (при их наличии) в Администрацию.</w:t>
      </w:r>
    </w:p>
    <w:p w:rsidR="00343C32" w:rsidRPr="008D374E" w:rsidRDefault="00343C32" w:rsidP="00017F59">
      <w:pPr>
        <w:rPr>
          <w:rFonts w:ascii="Times New Roman" w:hAnsi="Times New Roman"/>
        </w:rPr>
      </w:pPr>
      <w:r w:rsidRPr="008D374E">
        <w:rPr>
          <w:rFonts w:ascii="Times New Roman" w:hAnsi="Times New Roman"/>
        </w:rPr>
        <w:t>3.15.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(представителю заявителя) отказа в приеме к рассмотрению документов для предоставления муниципальной услуги.</w:t>
      </w:r>
    </w:p>
    <w:p w:rsidR="00343C32" w:rsidRPr="008D374E" w:rsidRDefault="00343C32" w:rsidP="00017F59">
      <w:pPr>
        <w:jc w:val="center"/>
        <w:rPr>
          <w:rFonts w:ascii="Times New Roman" w:hAnsi="Times New Roman"/>
        </w:rPr>
      </w:pPr>
    </w:p>
    <w:p w:rsidR="00343C32" w:rsidRPr="008D374E" w:rsidRDefault="00343C32" w:rsidP="00017F59">
      <w:pPr>
        <w:jc w:val="center"/>
        <w:rPr>
          <w:rFonts w:ascii="Times New Roman" w:hAnsi="Times New Roman"/>
        </w:rPr>
      </w:pPr>
      <w:r w:rsidRPr="008D374E">
        <w:rPr>
          <w:rFonts w:ascii="Times New Roman" w:hAnsi="Times New Roman"/>
        </w:rPr>
        <w:t>Формирование и направление запросов</w:t>
      </w:r>
    </w:p>
    <w:p w:rsidR="00343C32" w:rsidRPr="008D374E" w:rsidRDefault="00343C32" w:rsidP="00017F59">
      <w:pPr>
        <w:jc w:val="center"/>
        <w:rPr>
          <w:rFonts w:ascii="Times New Roman" w:hAnsi="Times New Roman"/>
        </w:rPr>
      </w:pPr>
    </w:p>
    <w:p w:rsidR="00343C32" w:rsidRPr="008D374E" w:rsidRDefault="00343C32" w:rsidP="00017F59">
      <w:pPr>
        <w:rPr>
          <w:rFonts w:ascii="Times New Roman" w:hAnsi="Times New Roman"/>
        </w:rPr>
      </w:pPr>
      <w:r w:rsidRPr="008D374E">
        <w:rPr>
          <w:rFonts w:ascii="Times New Roman" w:hAnsi="Times New Roman"/>
        </w:rPr>
        <w:t>3.16. Основанием для начала административной процедуры является завершение процедуры приема и регистрации заявления и документов, необходимых для предоставления муниципальной услуги, и отсутствие в качестве приложения к заявлению документов, подлежащих запросу.</w:t>
      </w:r>
    </w:p>
    <w:p w:rsidR="00343C32" w:rsidRPr="008D374E" w:rsidRDefault="00343C32" w:rsidP="00017F59">
      <w:pPr>
        <w:rPr>
          <w:rFonts w:ascii="Times New Roman" w:hAnsi="Times New Roman"/>
        </w:rPr>
      </w:pPr>
      <w:r w:rsidRPr="008D374E">
        <w:rPr>
          <w:rFonts w:ascii="Times New Roman" w:hAnsi="Times New Roman"/>
        </w:rPr>
        <w:lastRenderedPageBreak/>
        <w:t>3.17. В зависимости от представленных документов, ответственный исполнитель в течение двух рабочих дней со дня регистрации заявления в Администрации осуществляет подготовку и направление запросов в:</w:t>
      </w:r>
    </w:p>
    <w:p w:rsidR="00343C32" w:rsidRPr="008D374E" w:rsidRDefault="00343C32" w:rsidP="00017F59">
      <w:pPr>
        <w:rPr>
          <w:rFonts w:ascii="Times New Roman" w:hAnsi="Times New Roman"/>
        </w:rPr>
      </w:pPr>
      <w:r w:rsidRPr="008D374E">
        <w:rPr>
          <w:rFonts w:ascii="Times New Roman" w:hAnsi="Times New Roman"/>
        </w:rPr>
        <w:t>-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недвижимости;</w:t>
      </w:r>
    </w:p>
    <w:p w:rsidR="00343C32" w:rsidRPr="008D374E" w:rsidRDefault="00343C32" w:rsidP="00017F59">
      <w:pPr>
        <w:rPr>
          <w:rFonts w:ascii="Times New Roman" w:hAnsi="Times New Roman"/>
        </w:rPr>
      </w:pPr>
      <w:r w:rsidRPr="008D374E">
        <w:rPr>
          <w:rFonts w:ascii="Times New Roman" w:hAnsi="Times New Roman"/>
        </w:rPr>
        <w:t>- Управление Федеральной налоговой службы России по Пензенской области о предоставлении выписки из Единого государственного реестра юридических лиц (в случае обращения юридического лица);</w:t>
      </w:r>
    </w:p>
    <w:p w:rsidR="00343C32" w:rsidRPr="008D374E" w:rsidRDefault="00343C32" w:rsidP="00017F59">
      <w:pPr>
        <w:rPr>
          <w:rFonts w:ascii="Times New Roman" w:hAnsi="Times New Roman"/>
        </w:rPr>
      </w:pPr>
      <w:r w:rsidRPr="008D374E">
        <w:rPr>
          <w:rFonts w:ascii="Times New Roman" w:hAnsi="Times New Roman"/>
        </w:rPr>
        <w:t>- Организации, осуществляющие эксплуатацию сетей инженерно-технического обеспечения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343C32" w:rsidRPr="008D374E" w:rsidRDefault="00343C32" w:rsidP="00017F59">
      <w:pPr>
        <w:rPr>
          <w:rFonts w:ascii="Times New Roman" w:hAnsi="Times New Roman"/>
        </w:rPr>
      </w:pPr>
      <w:r w:rsidRPr="008D374E">
        <w:rPr>
          <w:rFonts w:ascii="Times New Roman" w:hAnsi="Times New Roman"/>
        </w:rPr>
        <w:t xml:space="preserve">3.18. Направление запросов для предоставления документов в органы, указанные в пункте 3.17 Административного регламента, осуществляется в соответствии с требованиями ФЗ № 210-ФЗ.  </w:t>
      </w:r>
    </w:p>
    <w:p w:rsidR="00343C32" w:rsidRPr="008D374E" w:rsidRDefault="00343C32" w:rsidP="00017F59">
      <w:pPr>
        <w:rPr>
          <w:rFonts w:ascii="Times New Roman" w:hAnsi="Times New Roman"/>
        </w:rPr>
      </w:pPr>
      <w:r w:rsidRPr="008D374E">
        <w:rPr>
          <w:rFonts w:ascii="Times New Roman" w:hAnsi="Times New Roman"/>
        </w:rPr>
        <w:t>3.19. Ответы на запросы на бумажном носителе прикладываются к заявлению.</w:t>
      </w:r>
    </w:p>
    <w:p w:rsidR="00343C32" w:rsidRPr="008D374E" w:rsidRDefault="00343C32" w:rsidP="00017F59">
      <w:pPr>
        <w:rPr>
          <w:rFonts w:ascii="Times New Roman" w:hAnsi="Times New Roman"/>
        </w:rPr>
      </w:pPr>
      <w:r w:rsidRPr="008D374E">
        <w:rPr>
          <w:rFonts w:ascii="Times New Roman" w:hAnsi="Times New Roman"/>
        </w:rPr>
        <w:t>3.20. Продолжительность административной процедуры (максимальный срок ее выполнения) составляет семь рабочих дней со дня регистрации заявления в Администрацию.</w:t>
      </w:r>
    </w:p>
    <w:p w:rsidR="00343C32" w:rsidRPr="008D374E" w:rsidRDefault="00343C32" w:rsidP="00017F59">
      <w:pPr>
        <w:rPr>
          <w:rFonts w:ascii="Times New Roman" w:hAnsi="Times New Roman"/>
        </w:rPr>
      </w:pPr>
      <w:r w:rsidRPr="008D374E">
        <w:rPr>
          <w:rFonts w:ascii="Times New Roman" w:hAnsi="Times New Roman"/>
        </w:rPr>
        <w:t>3.21. Результатом административной процедуры является получение ответов на запросы о предоставлении документов и информации для предоставления муниципальной услуги.</w:t>
      </w:r>
    </w:p>
    <w:p w:rsidR="00343C32" w:rsidRPr="008D374E" w:rsidRDefault="00343C32" w:rsidP="00017F59">
      <w:pPr>
        <w:jc w:val="center"/>
        <w:rPr>
          <w:rFonts w:ascii="Times New Roman" w:hAnsi="Times New Roman"/>
        </w:rPr>
      </w:pPr>
    </w:p>
    <w:p w:rsidR="00343C32" w:rsidRPr="008D374E" w:rsidRDefault="00343C32" w:rsidP="00017F59">
      <w:pPr>
        <w:jc w:val="center"/>
        <w:rPr>
          <w:rFonts w:ascii="Times New Roman" w:hAnsi="Times New Roman"/>
        </w:rPr>
      </w:pPr>
      <w:r w:rsidRPr="008D374E">
        <w:rPr>
          <w:rFonts w:ascii="Times New Roman" w:hAnsi="Times New Roman"/>
        </w:rPr>
        <w:t>Подготовка и регистрация</w:t>
      </w:r>
    </w:p>
    <w:p w:rsidR="00343C32" w:rsidRPr="008D374E" w:rsidRDefault="00343C32" w:rsidP="00017F59">
      <w:pPr>
        <w:jc w:val="center"/>
        <w:rPr>
          <w:rFonts w:ascii="Times New Roman" w:hAnsi="Times New Roman"/>
        </w:rPr>
      </w:pPr>
      <w:r w:rsidRPr="008D374E">
        <w:rPr>
          <w:rFonts w:ascii="Times New Roman" w:hAnsi="Times New Roman"/>
        </w:rPr>
        <w:t>градостроительного плана земельного участка либо принятие решения об отказе в его выдаче</w:t>
      </w:r>
    </w:p>
    <w:p w:rsidR="00343C32" w:rsidRPr="008D374E" w:rsidRDefault="00343C32" w:rsidP="00017F59">
      <w:pPr>
        <w:jc w:val="center"/>
        <w:rPr>
          <w:rFonts w:ascii="Times New Roman" w:hAnsi="Times New Roman"/>
        </w:rPr>
      </w:pPr>
    </w:p>
    <w:p w:rsidR="00343C32" w:rsidRPr="008D374E" w:rsidRDefault="00343C32" w:rsidP="00017F59">
      <w:pPr>
        <w:rPr>
          <w:rFonts w:ascii="Times New Roman" w:hAnsi="Times New Roman"/>
        </w:rPr>
      </w:pPr>
      <w:r w:rsidRPr="008D374E">
        <w:rPr>
          <w:rFonts w:ascii="Times New Roman" w:hAnsi="Times New Roman"/>
        </w:rPr>
        <w:t>3.22.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343C32" w:rsidRPr="008D374E" w:rsidRDefault="00343C32" w:rsidP="00017F59">
      <w:pPr>
        <w:rPr>
          <w:rFonts w:ascii="Times New Roman" w:hAnsi="Times New Roman"/>
        </w:rPr>
      </w:pPr>
      <w:r w:rsidRPr="008D374E">
        <w:rPr>
          <w:rFonts w:ascii="Times New Roman" w:hAnsi="Times New Roman"/>
        </w:rPr>
        <w:t>Фамилия, имя и отчество (при наличии) ответственного исполнителя, телефон сообщаются заявителю по его обращению.</w:t>
      </w:r>
    </w:p>
    <w:p w:rsidR="00343C32" w:rsidRPr="008D374E" w:rsidRDefault="00343C32" w:rsidP="00017F59">
      <w:pPr>
        <w:rPr>
          <w:rFonts w:ascii="Times New Roman" w:hAnsi="Times New Roman"/>
        </w:rPr>
      </w:pPr>
      <w:r w:rsidRPr="008D374E">
        <w:rPr>
          <w:rFonts w:ascii="Times New Roman" w:hAnsi="Times New Roman"/>
        </w:rPr>
        <w:t>3.23.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343C32" w:rsidRPr="008D374E" w:rsidRDefault="00343C32" w:rsidP="00017F59">
      <w:pPr>
        <w:rPr>
          <w:rFonts w:ascii="Times New Roman" w:hAnsi="Times New Roman"/>
        </w:rPr>
      </w:pPr>
      <w:r w:rsidRPr="008D374E">
        <w:rPr>
          <w:rFonts w:ascii="Times New Roman" w:hAnsi="Times New Roman"/>
        </w:rPr>
        <w:t>3.23.1. полноты и достоверности сведений, содержащихся в представленных документах;</w:t>
      </w:r>
    </w:p>
    <w:p w:rsidR="00343C32" w:rsidRPr="008D374E" w:rsidRDefault="00343C32" w:rsidP="00017F59">
      <w:pPr>
        <w:rPr>
          <w:rFonts w:ascii="Times New Roman" w:hAnsi="Times New Roman"/>
        </w:rPr>
      </w:pPr>
      <w:r w:rsidRPr="008D374E">
        <w:rPr>
          <w:rFonts w:ascii="Times New Roman" w:hAnsi="Times New Roman"/>
        </w:rPr>
        <w:t>3.23.2. согласованности представленной информации между отдельными документами комплекта;</w:t>
      </w:r>
    </w:p>
    <w:p w:rsidR="00343C32" w:rsidRPr="008D374E" w:rsidRDefault="00343C32" w:rsidP="00017F59">
      <w:pPr>
        <w:rPr>
          <w:rFonts w:ascii="Times New Roman" w:hAnsi="Times New Roman"/>
        </w:rPr>
      </w:pPr>
      <w:r w:rsidRPr="008D374E">
        <w:rPr>
          <w:rFonts w:ascii="Times New Roman" w:hAnsi="Times New Roman"/>
        </w:rPr>
        <w:t>3.23.3. наличия оснований для отказа в выдаче градостроительного плана земельного участка, предусмотренных пунктом 2.12 Административного регламента.</w:t>
      </w:r>
    </w:p>
    <w:p w:rsidR="00343C32" w:rsidRPr="008D374E" w:rsidRDefault="00343C32" w:rsidP="00017F59">
      <w:pPr>
        <w:rPr>
          <w:rFonts w:ascii="Times New Roman" w:hAnsi="Times New Roman"/>
        </w:rPr>
      </w:pPr>
      <w:r w:rsidRPr="008D374E">
        <w:rPr>
          <w:rFonts w:ascii="Times New Roman" w:hAnsi="Times New Roman"/>
        </w:rPr>
        <w:t>3.24. При наличии оснований для выдачи градостроительного плана, ответственный исполнитель в срок, не превышающий двенадцати рабочих дней со дня регистрации заявления и документов, подготавливает градостроительный план земельного участка.</w:t>
      </w:r>
    </w:p>
    <w:p w:rsidR="00343C32" w:rsidRPr="008D374E" w:rsidRDefault="00343C32" w:rsidP="00017F59">
      <w:pPr>
        <w:rPr>
          <w:rFonts w:ascii="Times New Roman" w:hAnsi="Times New Roman"/>
        </w:rPr>
      </w:pPr>
      <w:r w:rsidRPr="008D374E">
        <w:rPr>
          <w:rFonts w:ascii="Times New Roman" w:hAnsi="Times New Roman"/>
        </w:rPr>
        <w:t>Градостроительный план земельного участка подготавливается на основании документов территориального планирования и градостроительного зонирования, нормативов градостроительного проектирования, документации по планировке территории, сведений, содержащихся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343C32" w:rsidRPr="008D374E" w:rsidRDefault="00343C32" w:rsidP="00017F59">
      <w:pPr>
        <w:rPr>
          <w:rFonts w:ascii="Times New Roman" w:hAnsi="Times New Roman"/>
        </w:rPr>
      </w:pPr>
      <w:r w:rsidRPr="008D374E">
        <w:rPr>
          <w:rFonts w:ascii="Times New Roman" w:hAnsi="Times New Roman"/>
        </w:rPr>
        <w:t>3.25. Форма градостроительного плана земельного участка заполняется в трех экземплярах.</w:t>
      </w:r>
    </w:p>
    <w:p w:rsidR="00343C32" w:rsidRPr="008D374E" w:rsidRDefault="00343C32" w:rsidP="00017F59">
      <w:pPr>
        <w:rPr>
          <w:rFonts w:ascii="Times New Roman" w:hAnsi="Times New Roman"/>
        </w:rPr>
      </w:pPr>
      <w:r w:rsidRPr="008D374E">
        <w:rPr>
          <w:rFonts w:ascii="Times New Roman" w:hAnsi="Times New Roman"/>
        </w:rPr>
        <w:t xml:space="preserve">3.26. Одновременно с подготовкой градостроительного плана земельного участка ответственный исполнитель готовит служебную записку о размещении в информационных фондах информационной системы обеспечения градостроительной деятельности (далее - </w:t>
      </w:r>
      <w:r w:rsidRPr="008D374E">
        <w:rPr>
          <w:rFonts w:ascii="Times New Roman" w:hAnsi="Times New Roman"/>
        </w:rPr>
        <w:lastRenderedPageBreak/>
        <w:t>ИСОГД) копии градостроительного плана земельного участка для помещения его в дело о застроенном или подлежащем застройке земельном участке.</w:t>
      </w:r>
    </w:p>
    <w:p w:rsidR="00343C32" w:rsidRPr="008D374E" w:rsidRDefault="00343C32" w:rsidP="00017F59">
      <w:pPr>
        <w:rPr>
          <w:rFonts w:ascii="Times New Roman" w:hAnsi="Times New Roman"/>
        </w:rPr>
      </w:pPr>
      <w:r w:rsidRPr="008D374E">
        <w:rPr>
          <w:rFonts w:ascii="Times New Roman" w:hAnsi="Times New Roman"/>
        </w:rPr>
        <w:t>3.27. При наличии оснований для отказа в выдаче градостроительного плана земельного участка, ответственный исполнитель готовит проект уведомления об отказе в выдаче градостроительного плана земельного участка с указанием причин отказа.</w:t>
      </w:r>
    </w:p>
    <w:p w:rsidR="00343C32" w:rsidRPr="008D374E" w:rsidRDefault="00343C32" w:rsidP="00017F59">
      <w:pPr>
        <w:rPr>
          <w:rFonts w:ascii="Times New Roman" w:hAnsi="Times New Roman"/>
        </w:rPr>
      </w:pPr>
      <w:r w:rsidRPr="008D374E">
        <w:rPr>
          <w:rFonts w:ascii="Times New Roman" w:hAnsi="Times New Roman"/>
        </w:rPr>
        <w:t>Форма уведомления об отказе в выдаче градостроительного плана земельного участка приведена в приложении № 5 к Административному регламенту.</w:t>
      </w:r>
    </w:p>
    <w:p w:rsidR="00343C32" w:rsidRPr="008D374E" w:rsidRDefault="00343C32" w:rsidP="00017F59">
      <w:pPr>
        <w:rPr>
          <w:rFonts w:ascii="Times New Roman" w:hAnsi="Times New Roman"/>
        </w:rPr>
      </w:pPr>
      <w:r w:rsidRPr="008D374E">
        <w:rPr>
          <w:rFonts w:ascii="Times New Roman" w:hAnsi="Times New Roman"/>
        </w:rPr>
        <w:t>3.28. Подготовленный градостроительный план, служебная записка о размещении в ИСОГД копии градостроительного плана земельного участка для помещения его в дело о застроенном или подлежащем застройке земельном участке вместе с документами, представленными заявителем (представителем заявителя), или проект уведомления об отказе в выдаче градостроительного плана земельного участка направляются заместителю главы Администрации, курирующему вопросы градостроительной деятельности (далее – заместитель главы Администрации).</w:t>
      </w:r>
    </w:p>
    <w:p w:rsidR="00343C32" w:rsidRPr="008D374E" w:rsidRDefault="00343C32" w:rsidP="00017F59">
      <w:pPr>
        <w:rPr>
          <w:rFonts w:ascii="Times New Roman" w:hAnsi="Times New Roman"/>
        </w:rPr>
      </w:pPr>
      <w:r w:rsidRPr="008D374E">
        <w:rPr>
          <w:rFonts w:ascii="Times New Roman" w:hAnsi="Times New Roman"/>
        </w:rPr>
        <w:t>Заместитель главы Администрации рассматривает подготовленные документы и ставит отметку о согласовании размещения в ИСОГД подготовленного градостроительного плана.</w:t>
      </w:r>
    </w:p>
    <w:p w:rsidR="00343C32" w:rsidRPr="008D374E" w:rsidRDefault="00343C32" w:rsidP="00017F59">
      <w:pPr>
        <w:rPr>
          <w:rFonts w:ascii="Times New Roman" w:hAnsi="Times New Roman"/>
        </w:rPr>
      </w:pPr>
      <w:r w:rsidRPr="008D374E">
        <w:rPr>
          <w:rFonts w:ascii="Times New Roman" w:hAnsi="Times New Roman"/>
        </w:rPr>
        <w:t>После указанного согласования подготовленный градостроительный план, служебная записка о размещении в ИСОГД копии градостроительного плана земельного участка для помещения его в дело о застроенном или подлежащем застройке земельном участке либо проект уведомления об отказе в выдаче градостроительного плана вместе с документами, представленными заявителем (представителем заявителя), направляются на подпись главе Администрации.</w:t>
      </w:r>
    </w:p>
    <w:p w:rsidR="00343C32" w:rsidRPr="008D374E" w:rsidRDefault="00343C32" w:rsidP="00017F59">
      <w:pPr>
        <w:rPr>
          <w:rFonts w:ascii="Times New Roman" w:hAnsi="Times New Roman"/>
        </w:rPr>
      </w:pPr>
      <w:r w:rsidRPr="008D374E">
        <w:rPr>
          <w:rFonts w:ascii="Times New Roman" w:hAnsi="Times New Roman"/>
        </w:rPr>
        <w:t>В случае обнаружения ошибок и недочетов в подготовленных документах, замечания исправляются ответственным исполнителем незамедлительно в течение срока административной процедуры.</w:t>
      </w:r>
    </w:p>
    <w:p w:rsidR="00343C32" w:rsidRPr="008D374E" w:rsidRDefault="00343C32" w:rsidP="00017F59">
      <w:pPr>
        <w:rPr>
          <w:rFonts w:ascii="Times New Roman" w:hAnsi="Times New Roman"/>
        </w:rPr>
      </w:pPr>
      <w:r w:rsidRPr="008D374E">
        <w:rPr>
          <w:rFonts w:ascii="Times New Roman" w:hAnsi="Times New Roman"/>
        </w:rPr>
        <w:t>3.29. Подписанные главой Администрации документы регистрируются в установленном порядке.</w:t>
      </w:r>
    </w:p>
    <w:p w:rsidR="00343C32" w:rsidRPr="008D374E" w:rsidRDefault="00343C32" w:rsidP="00017F59">
      <w:pPr>
        <w:rPr>
          <w:rFonts w:ascii="Times New Roman" w:hAnsi="Times New Roman"/>
        </w:rPr>
      </w:pPr>
      <w:r w:rsidRPr="008D374E">
        <w:rPr>
          <w:rFonts w:ascii="Times New Roman" w:hAnsi="Times New Roman"/>
        </w:rPr>
        <w:t>Номер градостроительному плану земельного участка присваивается после подписания служебной записки о размещении в ИСОГД градостроительного плана земельного участка.</w:t>
      </w:r>
    </w:p>
    <w:p w:rsidR="00343C32" w:rsidRPr="008D374E" w:rsidRDefault="00343C32" w:rsidP="00017F59">
      <w:pPr>
        <w:rPr>
          <w:rFonts w:ascii="Times New Roman" w:hAnsi="Times New Roman"/>
        </w:rPr>
      </w:pPr>
      <w:r w:rsidRPr="008D374E">
        <w:rPr>
          <w:rFonts w:ascii="Times New Roman" w:hAnsi="Times New Roman"/>
        </w:rPr>
        <w:t>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области. Номер градостроительного плана земельного участка присваивается в процессе внесения записи в регистрационную книгу. Регистрационная книга формируется на бумажном и электронном носителях.</w:t>
      </w:r>
    </w:p>
    <w:p w:rsidR="00343C32" w:rsidRPr="008D374E" w:rsidRDefault="00343C32" w:rsidP="00017F59">
      <w:pPr>
        <w:rPr>
          <w:rFonts w:ascii="Times New Roman" w:hAnsi="Times New Roman"/>
        </w:rPr>
      </w:pPr>
      <w:r w:rsidRPr="008D374E">
        <w:rPr>
          <w:rFonts w:ascii="Times New Roman" w:hAnsi="Times New Roman"/>
        </w:rPr>
        <w:t>При несоответствии информации на бумажном и электронном носителях, преимущество имеет бумажный носитель информации.</w:t>
      </w:r>
    </w:p>
    <w:p w:rsidR="00343C32" w:rsidRPr="008D374E" w:rsidRDefault="00343C32" w:rsidP="00017F59">
      <w:pPr>
        <w:rPr>
          <w:rFonts w:ascii="Times New Roman" w:hAnsi="Times New Roman"/>
        </w:rPr>
      </w:pPr>
      <w:r w:rsidRPr="008D374E">
        <w:rPr>
          <w:rFonts w:ascii="Times New Roman" w:hAnsi="Times New Roman"/>
        </w:rPr>
        <w:t>Форма регистрационной книги градостроительных планов земельных участков приведена в приложении № 6 к Административному регламенту.</w:t>
      </w:r>
    </w:p>
    <w:p w:rsidR="00343C32" w:rsidRPr="008D374E" w:rsidRDefault="00343C32" w:rsidP="00017F59">
      <w:pPr>
        <w:rPr>
          <w:rFonts w:ascii="Times New Roman" w:hAnsi="Times New Roman"/>
        </w:rPr>
      </w:pPr>
      <w:r w:rsidRPr="008D374E">
        <w:rPr>
          <w:rFonts w:ascii="Times New Roman" w:hAnsi="Times New Roman"/>
        </w:rPr>
        <w:t>3.30. Продолжительность административной процедуры (максимальный срок ее выполнения) составляет шесть рабочих дней, следующих за днем окончания процедуры формирования и направления запросов.</w:t>
      </w:r>
    </w:p>
    <w:p w:rsidR="00343C32" w:rsidRPr="008D374E" w:rsidRDefault="00343C32" w:rsidP="00017F59">
      <w:pPr>
        <w:rPr>
          <w:rFonts w:ascii="Times New Roman" w:hAnsi="Times New Roman"/>
        </w:rPr>
      </w:pPr>
      <w:r w:rsidRPr="008D374E">
        <w:rPr>
          <w:rFonts w:ascii="Times New Roman" w:hAnsi="Times New Roman"/>
        </w:rPr>
        <w:t>3.31.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w:t>
      </w:r>
    </w:p>
    <w:p w:rsidR="00343C32" w:rsidRPr="008D374E" w:rsidRDefault="00343C32" w:rsidP="00017F59">
      <w:pPr>
        <w:rPr>
          <w:rFonts w:ascii="Times New Roman" w:hAnsi="Times New Roman"/>
        </w:rPr>
      </w:pPr>
    </w:p>
    <w:p w:rsidR="00343C32" w:rsidRPr="008D374E" w:rsidRDefault="00343C32" w:rsidP="00017F59">
      <w:pPr>
        <w:jc w:val="center"/>
        <w:rPr>
          <w:rFonts w:ascii="Times New Roman" w:hAnsi="Times New Roman"/>
        </w:rPr>
      </w:pPr>
      <w:r w:rsidRPr="008D374E">
        <w:rPr>
          <w:rFonts w:ascii="Times New Roman" w:hAnsi="Times New Roman"/>
        </w:rPr>
        <w:t>Выдача заявителю</w:t>
      </w:r>
    </w:p>
    <w:p w:rsidR="00343C32" w:rsidRPr="008D374E" w:rsidRDefault="00343C32" w:rsidP="00017F59">
      <w:pPr>
        <w:jc w:val="center"/>
        <w:rPr>
          <w:rFonts w:ascii="Times New Roman" w:hAnsi="Times New Roman"/>
        </w:rPr>
      </w:pPr>
      <w:r w:rsidRPr="008D374E">
        <w:rPr>
          <w:rFonts w:ascii="Times New Roman" w:hAnsi="Times New Roman"/>
        </w:rPr>
        <w:t>результата предоставления муниципальной услуги.</w:t>
      </w:r>
    </w:p>
    <w:p w:rsidR="00343C32" w:rsidRPr="008D374E" w:rsidRDefault="00343C32" w:rsidP="00017F59">
      <w:pPr>
        <w:jc w:val="center"/>
        <w:rPr>
          <w:rFonts w:ascii="Times New Roman" w:hAnsi="Times New Roman"/>
        </w:rPr>
      </w:pPr>
    </w:p>
    <w:p w:rsidR="00343C32" w:rsidRPr="008D374E" w:rsidRDefault="00343C32" w:rsidP="00017F59">
      <w:pPr>
        <w:rPr>
          <w:rFonts w:ascii="Times New Roman" w:hAnsi="Times New Roman"/>
        </w:rPr>
      </w:pPr>
      <w:r w:rsidRPr="008D374E">
        <w:rPr>
          <w:rFonts w:ascii="Times New Roman" w:hAnsi="Times New Roman"/>
        </w:rPr>
        <w:t>3.32.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w:t>
      </w:r>
    </w:p>
    <w:p w:rsidR="00343C32" w:rsidRPr="008D374E" w:rsidRDefault="00343C32" w:rsidP="00017F59">
      <w:pPr>
        <w:rPr>
          <w:rFonts w:ascii="Times New Roman" w:hAnsi="Times New Roman"/>
        </w:rPr>
      </w:pPr>
      <w:r w:rsidRPr="008D374E">
        <w:rPr>
          <w:rFonts w:ascii="Times New Roman" w:hAnsi="Times New Roman"/>
        </w:rPr>
        <w:t>3.33. После регистрации третий экземпляр градостроительного плана земельного участка на бумажном и (или) электронном носителе, заверенный усиленной квалифицированной электронной подписью уполномоченного должностного лица, остается на хранении в Администрации.</w:t>
      </w:r>
    </w:p>
    <w:p w:rsidR="00343C32" w:rsidRPr="008D374E" w:rsidRDefault="00343C32" w:rsidP="00017F59">
      <w:pPr>
        <w:rPr>
          <w:rFonts w:ascii="Times New Roman" w:hAnsi="Times New Roman"/>
        </w:rPr>
      </w:pPr>
      <w:r w:rsidRPr="008D374E">
        <w:rPr>
          <w:rFonts w:ascii="Times New Roman" w:hAnsi="Times New Roman"/>
        </w:rPr>
        <w:lastRenderedPageBreak/>
        <w:t>3.34.В целях размещения документации в информационных фондах информационной системы обеспечения градостроительной деятельности копия градостроительного плана земельного участка и копия служебной записки передаются специалисту, уполномоченному на ведение информационной системы обеспечения градостроительной деятельности, на бумажном и электронном носителях.</w:t>
      </w:r>
    </w:p>
    <w:p w:rsidR="00343C32" w:rsidRPr="008D374E" w:rsidRDefault="00343C32" w:rsidP="00017F59">
      <w:pPr>
        <w:rPr>
          <w:rFonts w:ascii="Times New Roman" w:hAnsi="Times New Roman"/>
        </w:rPr>
      </w:pPr>
      <w:r w:rsidRPr="008D374E">
        <w:rPr>
          <w:rFonts w:ascii="Times New Roman" w:hAnsi="Times New Roman"/>
        </w:rPr>
        <w:t>3.35. Первый и второй экземпляры градостроительного плана земельного участка либо уведомление об отказе в выдаче градостроительного плана земельного участка в течение одного рабочего дня со дня его регистрации либо принятия решения об отказе в его выдаче выдаются непосредственно заявителю (представителю заявителя) либо направляются им способом, указанным в заявлении.</w:t>
      </w:r>
    </w:p>
    <w:p w:rsidR="00343C32" w:rsidRPr="008D374E" w:rsidRDefault="00343C32" w:rsidP="00017F59">
      <w:pPr>
        <w:rPr>
          <w:rFonts w:ascii="Times New Roman" w:hAnsi="Times New Roman"/>
        </w:rPr>
      </w:pPr>
      <w:r w:rsidRPr="008D374E">
        <w:rPr>
          <w:rFonts w:ascii="Times New Roman" w:hAnsi="Times New Roman"/>
        </w:rPr>
        <w:t>3.36.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(представителю заявителя) в день регистрации градостроительного плана земельного участка либо подписания уведомления об отказе в выдаче градостроительного плана земельного участка.</w:t>
      </w:r>
    </w:p>
    <w:p w:rsidR="00343C32" w:rsidRPr="008D374E" w:rsidRDefault="00343C32" w:rsidP="00017F59">
      <w:pPr>
        <w:pStyle w:val="ConsPlusNormal"/>
        <w:ind w:firstLine="567"/>
        <w:jc w:val="both"/>
        <w:rPr>
          <w:rFonts w:ascii="Times New Roman" w:hAnsi="Times New Roman"/>
          <w:sz w:val="24"/>
          <w:szCs w:val="24"/>
        </w:rPr>
      </w:pPr>
      <w:r w:rsidRPr="008D374E">
        <w:rPr>
          <w:rFonts w:ascii="Times New Roman" w:hAnsi="Times New Roman"/>
          <w:sz w:val="24"/>
          <w:szCs w:val="24"/>
        </w:rPr>
        <w:t>3.37. Продолжительность административной процедуры (максимальный срок ее выполнения) составляет один рабочий день, следующий за днем окончания процедуры подготовки и регистрации градостроительного плана земельного участка либо принятия уведомления об отказе в выдаче градостроительного плана земельного участка.</w:t>
      </w:r>
    </w:p>
    <w:p w:rsidR="00343C32" w:rsidRPr="008D374E" w:rsidRDefault="00343C32" w:rsidP="00017F59">
      <w:pPr>
        <w:rPr>
          <w:rFonts w:ascii="Times New Roman" w:hAnsi="Times New Roman"/>
        </w:rPr>
      </w:pPr>
      <w:r w:rsidRPr="008D374E">
        <w:rPr>
          <w:rFonts w:ascii="Times New Roman" w:hAnsi="Times New Roman"/>
        </w:rPr>
        <w:t>3.38. Результатом административной процедуры является выдача заявителю (представителю заявителя) градостроительного плана земельного участка либо уведомления об отказе в выдаче градостроительного плана земельного участка.</w:t>
      </w:r>
    </w:p>
    <w:p w:rsidR="00343C32" w:rsidRPr="008D374E" w:rsidRDefault="00343C32" w:rsidP="00017F59">
      <w:pPr>
        <w:jc w:val="center"/>
        <w:rPr>
          <w:rFonts w:ascii="Times New Roman" w:hAnsi="Times New Roman"/>
        </w:rPr>
      </w:pPr>
    </w:p>
    <w:p w:rsidR="00343C32" w:rsidRPr="008D374E" w:rsidRDefault="00343C32" w:rsidP="00017F59">
      <w:pPr>
        <w:jc w:val="center"/>
        <w:rPr>
          <w:rFonts w:ascii="Times New Roman" w:hAnsi="Times New Roman"/>
        </w:rPr>
      </w:pPr>
      <w:r w:rsidRPr="008D374E">
        <w:rPr>
          <w:rFonts w:ascii="Times New Roman" w:hAnsi="Times New Roman"/>
          <w:lang w:val="en-US"/>
        </w:rPr>
        <w:t>VI</w:t>
      </w:r>
      <w:r w:rsidRPr="008D374E">
        <w:rPr>
          <w:rFonts w:ascii="Times New Roman" w:hAnsi="Times New Roman"/>
        </w:rPr>
        <w:t>. Формы контроля за исполнением административного регламента</w:t>
      </w:r>
    </w:p>
    <w:p w:rsidR="00343C32" w:rsidRPr="008D374E" w:rsidRDefault="00343C32" w:rsidP="00017F59">
      <w:pPr>
        <w:jc w:val="center"/>
        <w:rPr>
          <w:rFonts w:ascii="Times New Roman" w:hAnsi="Times New Roman"/>
        </w:rPr>
      </w:pP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Периодичность осуществления проверок определяется главой Администрации.</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и их представителей, связанных с нарушениями при предоставлении муниципальной услуги.</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Плановые и внеплановые проверки проводятся на основании распоряжений главы Администрации.</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4.5. Ответственные исполнители несут персональную ответственность за:</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lastRenderedPageBreak/>
        <w:t>4.5.2. соблюдение сроков выполнения административных процедур при предоставлении муниципальной услуги.</w:t>
      </w:r>
    </w:p>
    <w:p w:rsidR="00343C32" w:rsidRPr="008D374E" w:rsidRDefault="00343C32" w:rsidP="00017F59">
      <w:pPr>
        <w:pStyle w:val="ConsPlusNormal"/>
        <w:ind w:firstLine="567"/>
        <w:jc w:val="both"/>
        <w:rPr>
          <w:sz w:val="24"/>
          <w:szCs w:val="24"/>
        </w:rPr>
      </w:pPr>
      <w:r w:rsidRPr="008D374E">
        <w:rPr>
          <w:rFonts w:ascii="Times New Roman" w:hAnsi="Times New Roman"/>
          <w:sz w:val="24"/>
          <w:szCs w:val="24"/>
        </w:rPr>
        <w:t>4.6. Заявители (представители заявителей)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343C32" w:rsidRPr="008D374E" w:rsidRDefault="00343C32" w:rsidP="004B15C9">
      <w:pPr>
        <w:pStyle w:val="ConsPlusNormal"/>
        <w:ind w:firstLine="567"/>
        <w:jc w:val="both"/>
        <w:rPr>
          <w:rFonts w:ascii="Times New Roman" w:hAnsi="Times New Roman"/>
          <w:sz w:val="24"/>
          <w:szCs w:val="24"/>
        </w:rPr>
      </w:pPr>
    </w:p>
    <w:p w:rsidR="00343C32" w:rsidRPr="008D374E" w:rsidRDefault="00343C32" w:rsidP="004B15C9">
      <w:pPr>
        <w:jc w:val="center"/>
        <w:rPr>
          <w:rFonts w:ascii="Times New Roman" w:hAnsi="Times New Roman"/>
        </w:rPr>
      </w:pPr>
      <w:r w:rsidRPr="008D374E">
        <w:rPr>
          <w:rFonts w:ascii="Times New Roman" w:hAnsi="Times New Roman"/>
          <w:lang w:val="en-US"/>
        </w:rPr>
        <w:t>V</w:t>
      </w:r>
      <w:r w:rsidRPr="008D374E">
        <w:rPr>
          <w:rFonts w:ascii="Times New Roman" w:hAnsi="Times New Roman"/>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Указанная информация также может быть сообщена заявителю в устной и (или) в письменной форме.</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5.4.1. Заявитель может обратиться с жалобой, в том числе, в следующих случаях:</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1) нарушение срока регистрации запроса о предоставлении муниципальной услуги;</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2) нарушение срока предоставления муниципальной услуги;</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8) нарушение срока или порядка выдачи документов по результатам предоставления муниципальной услуги;</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8D374E">
        <w:rPr>
          <w:rFonts w:ascii="Times New Roman" w:hAnsi="Times New Roman"/>
        </w:rPr>
        <w:lastRenderedPageBreak/>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5.4.4.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43C32" w:rsidRPr="008D374E" w:rsidRDefault="00343C32" w:rsidP="00540D31">
      <w:pPr>
        <w:autoSpaceDE w:val="0"/>
        <w:autoSpaceDN w:val="0"/>
        <w:adjustRightInd w:val="0"/>
        <w:ind w:firstLine="540"/>
        <w:rPr>
          <w:rFonts w:ascii="Times New Roman" w:hAnsi="Times New Roman"/>
        </w:rPr>
      </w:pPr>
      <w:r w:rsidRPr="008D374E">
        <w:rPr>
          <w:rFonts w:ascii="Times New Roman" w:hAnsi="Times New Roman"/>
        </w:rPr>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343C32" w:rsidRPr="008D374E" w:rsidRDefault="00343C32" w:rsidP="00540D31">
      <w:pPr>
        <w:ind w:firstLine="708"/>
        <w:rPr>
          <w:rFonts w:ascii="Times New Roman" w:hAnsi="Times New Roman"/>
        </w:rPr>
      </w:pPr>
      <w:r w:rsidRPr="008D374E">
        <w:rPr>
          <w:rFonts w:ascii="Times New Roman" w:hAnsi="Times New Roman"/>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8D374E">
        <w:rPr>
          <w:rFonts w:ascii="Times New Roman" w:hAnsi="Times New Roman"/>
          <w:i/>
        </w:rPr>
        <w:t xml:space="preserve"> </w:t>
      </w:r>
      <w:r w:rsidRPr="008D374E">
        <w:rPr>
          <w:rFonts w:ascii="Times New Roman" w:hAnsi="Times New Roman"/>
        </w:rPr>
        <w:t>и их должностных лиц, муниципальных служащих, утвержденного постановлением Администрации от 21.11.2018 № 292-п.</w:t>
      </w:r>
    </w:p>
    <w:p w:rsidR="00343C32" w:rsidRPr="008D374E" w:rsidRDefault="00343C32" w:rsidP="00540D31">
      <w:pPr>
        <w:ind w:firstLine="708"/>
        <w:rPr>
          <w:rFonts w:ascii="Times New Roman" w:hAnsi="Times New Roman"/>
        </w:rPr>
      </w:pPr>
      <w:r w:rsidRPr="008D374E">
        <w:rPr>
          <w:rFonts w:ascii="Times New Roman" w:hAnsi="Times New Roman"/>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5.4.8. В электронном виде жалоба может быть подана заявителем посредством:</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а) официального сайта Администрации;</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б) электронной почты Администрации;</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в) Единого портала;</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г) Регионального портала;</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lastRenderedPageBreak/>
        <w:t>5.4.11. Жалоба может быть подана заявителем через МФЦ.</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При этом срок рассмотрения жалобы исчисляется со дня регистрации жалобы в Администрации.</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5.5. Жалоба должна содержать:</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5.8. Основания для приостановления рассмотрения жалобы законодательством не предусмотрены.</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5.9. По результатам рассмотрения жалобы принимается одно из следующих решений:</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 в удовлетворении жалобы отказывается.</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43C32" w:rsidRPr="008D374E" w:rsidRDefault="00343C32" w:rsidP="00540D31">
      <w:pPr>
        <w:autoSpaceDE w:val="0"/>
        <w:autoSpaceDN w:val="0"/>
        <w:adjustRightInd w:val="0"/>
        <w:ind w:firstLine="708"/>
        <w:rPr>
          <w:rFonts w:ascii="Times New Roman" w:hAnsi="Times New Roman"/>
        </w:rPr>
      </w:pPr>
      <w:r w:rsidRPr="008D374E">
        <w:rPr>
          <w:rFonts w:ascii="Times New Roman" w:hAnsi="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43C32" w:rsidRPr="008D374E" w:rsidRDefault="00343C32" w:rsidP="00540D31">
      <w:pPr>
        <w:ind w:firstLine="708"/>
      </w:pPr>
      <w:r w:rsidRPr="008D374E">
        <w:rPr>
          <w:rFonts w:ascii="Times New Roman" w:hAnsi="Times New Roman"/>
        </w:rPr>
        <w:lastRenderedPageBreak/>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43C32" w:rsidRPr="008D374E" w:rsidRDefault="00343C32" w:rsidP="00540D31">
      <w:pPr>
        <w:pStyle w:val="ConsPlusNormal"/>
        <w:jc w:val="right"/>
        <w:rPr>
          <w:rFonts w:ascii="Times New Roman" w:hAnsi="Times New Roman"/>
          <w:sz w:val="24"/>
          <w:szCs w:val="24"/>
        </w:rPr>
      </w:pPr>
    </w:p>
    <w:p w:rsidR="00343C32" w:rsidRPr="008D374E" w:rsidRDefault="00343C32" w:rsidP="00540D31">
      <w:pPr>
        <w:ind w:firstLine="709"/>
        <w:rPr>
          <w:rFonts w:ascii="Times New Roman" w:hAnsi="Times New Roman"/>
          <w:sz w:val="26"/>
          <w:szCs w:val="26"/>
        </w:rPr>
      </w:pPr>
      <w:r w:rsidRPr="008D374E">
        <w:rPr>
          <w:rFonts w:ascii="Times New Roman" w:hAnsi="Times New Roman"/>
        </w:rPr>
        <w:br w:type="page"/>
      </w:r>
    </w:p>
    <w:p w:rsidR="00343C32" w:rsidRPr="008D374E" w:rsidRDefault="00343C32" w:rsidP="00906F8E">
      <w:pPr>
        <w:pStyle w:val="ConsPlusNormal"/>
        <w:jc w:val="right"/>
      </w:pPr>
    </w:p>
    <w:tbl>
      <w:tblPr>
        <w:tblW w:w="0" w:type="auto"/>
        <w:tblInd w:w="-109" w:type="dxa"/>
        <w:tblLayout w:type="fixed"/>
        <w:tblLook w:val="0000"/>
      </w:tblPr>
      <w:tblGrid>
        <w:gridCol w:w="3190"/>
        <w:gridCol w:w="1422"/>
        <w:gridCol w:w="4961"/>
      </w:tblGrid>
      <w:tr w:rsidR="00343C32" w:rsidRPr="008D374E" w:rsidTr="00FB48BC">
        <w:tc>
          <w:tcPr>
            <w:tcW w:w="3190" w:type="dxa"/>
          </w:tcPr>
          <w:p w:rsidR="00343C32" w:rsidRPr="008D374E" w:rsidRDefault="00343C32" w:rsidP="00FB48BC">
            <w:pPr>
              <w:snapToGrid w:val="0"/>
              <w:rPr>
                <w:rFonts w:ascii="Times New Roman" w:hAnsi="Times New Roman"/>
                <w:sz w:val="32"/>
                <w:szCs w:val="32"/>
                <w:highlight w:val="yellow"/>
              </w:rPr>
            </w:pPr>
          </w:p>
          <w:p w:rsidR="00343C32" w:rsidRPr="008D374E" w:rsidRDefault="00343C32" w:rsidP="00FB48BC">
            <w:pPr>
              <w:snapToGrid w:val="0"/>
              <w:rPr>
                <w:rFonts w:ascii="Times New Roman" w:hAnsi="Times New Roman"/>
                <w:sz w:val="32"/>
                <w:szCs w:val="32"/>
                <w:highlight w:val="yellow"/>
              </w:rPr>
            </w:pPr>
          </w:p>
        </w:tc>
        <w:tc>
          <w:tcPr>
            <w:tcW w:w="1422" w:type="dxa"/>
          </w:tcPr>
          <w:p w:rsidR="00343C32" w:rsidRPr="008D374E" w:rsidRDefault="00343C32" w:rsidP="00FB48BC">
            <w:pPr>
              <w:snapToGrid w:val="0"/>
              <w:rPr>
                <w:rFonts w:ascii="Times New Roman" w:hAnsi="Times New Roman"/>
                <w:sz w:val="32"/>
                <w:szCs w:val="32"/>
                <w:highlight w:val="yellow"/>
              </w:rPr>
            </w:pPr>
          </w:p>
        </w:tc>
        <w:tc>
          <w:tcPr>
            <w:tcW w:w="4961" w:type="dxa"/>
          </w:tcPr>
          <w:p w:rsidR="00343C32" w:rsidRPr="008D374E" w:rsidRDefault="00343C32" w:rsidP="00FB48BC">
            <w:pPr>
              <w:jc w:val="right"/>
              <w:rPr>
                <w:rFonts w:ascii="Times New Roman" w:hAnsi="Times New Roman"/>
              </w:rPr>
            </w:pPr>
            <w:r w:rsidRPr="008D374E">
              <w:rPr>
                <w:rFonts w:ascii="Times New Roman" w:hAnsi="Times New Roman"/>
              </w:rPr>
              <w:t>Приложение № 1</w:t>
            </w:r>
          </w:p>
          <w:p w:rsidR="00343C32" w:rsidRPr="008D374E" w:rsidRDefault="00343C32" w:rsidP="00FB48BC">
            <w:pPr>
              <w:jc w:val="right"/>
              <w:rPr>
                <w:rFonts w:ascii="Times New Roman" w:hAnsi="Times New Roman"/>
              </w:rPr>
            </w:pPr>
            <w:r w:rsidRPr="008D374E">
              <w:rPr>
                <w:rFonts w:ascii="Times New Roman" w:hAnsi="Times New Roman"/>
              </w:rPr>
              <w:t xml:space="preserve">к административному регламенту предоставления муниципальной услуги </w:t>
            </w:r>
          </w:p>
          <w:p w:rsidR="00343C32" w:rsidRPr="008D374E" w:rsidRDefault="00343C32" w:rsidP="00FB48BC">
            <w:pPr>
              <w:jc w:val="right"/>
              <w:rPr>
                <w:rFonts w:ascii="Times New Roman" w:hAnsi="Times New Roman"/>
              </w:rPr>
            </w:pPr>
            <w:r w:rsidRPr="008D374E">
              <w:rPr>
                <w:rFonts w:ascii="Times New Roman" w:hAnsi="Times New Roman"/>
              </w:rPr>
              <w:t>«Выдача градостроительного плана земельного участка»</w:t>
            </w:r>
          </w:p>
        </w:tc>
      </w:tr>
    </w:tbl>
    <w:p w:rsidR="00343C32" w:rsidRPr="008D374E" w:rsidRDefault="00343C32" w:rsidP="00017F59">
      <w:pPr>
        <w:jc w:val="center"/>
        <w:rPr>
          <w:rFonts w:ascii="Times New Roman" w:hAnsi="Times New Roman"/>
        </w:rPr>
      </w:pPr>
      <w:r w:rsidRPr="008D374E">
        <w:rPr>
          <w:rFonts w:ascii="Times New Roman" w:hAnsi="Times New Roman"/>
          <w:b/>
        </w:rPr>
        <w:t>Форма заявления о предоставлении муниципальной услуги</w:t>
      </w:r>
    </w:p>
    <w:p w:rsidR="00343C32" w:rsidRPr="008D374E" w:rsidRDefault="00343C32" w:rsidP="00017F59">
      <w:pPr>
        <w:ind w:firstLine="709"/>
        <w:jc w:val="center"/>
        <w:rPr>
          <w:rFonts w:ascii="Times New Roman" w:hAnsi="Times New Roman"/>
          <w:b/>
        </w:rPr>
      </w:pPr>
    </w:p>
    <w:p w:rsidR="00343C32" w:rsidRPr="008D374E" w:rsidRDefault="00343C32" w:rsidP="00017F59">
      <w:pPr>
        <w:pStyle w:val="Textbody"/>
        <w:spacing w:after="0"/>
        <w:ind w:right="-2" w:firstLine="284"/>
        <w:jc w:val="right"/>
        <w:rPr>
          <w:rFonts w:cs="Times New Roman"/>
        </w:rPr>
      </w:pPr>
      <w:r w:rsidRPr="008D374E">
        <w:rPr>
          <w:rFonts w:cs="Times New Roman"/>
        </w:rPr>
        <w:t>В Администрацию _____________________</w:t>
      </w:r>
      <w:r w:rsidRPr="008D374E">
        <w:rPr>
          <w:rFonts w:cs="Times New Roman"/>
          <w:spacing w:val="-6"/>
        </w:rPr>
        <w:t xml:space="preserve"> </w:t>
      </w:r>
    </w:p>
    <w:p w:rsidR="00343C32" w:rsidRPr="008D374E" w:rsidRDefault="00343C32" w:rsidP="00017F59">
      <w:pPr>
        <w:pStyle w:val="Textbody"/>
        <w:spacing w:after="0"/>
        <w:ind w:right="-2" w:firstLine="284"/>
        <w:jc w:val="right"/>
        <w:rPr>
          <w:rFonts w:cs="Times New Roman"/>
        </w:rPr>
      </w:pPr>
      <w:r w:rsidRPr="008D374E">
        <w:rPr>
          <w:rFonts w:cs="Times New Roman"/>
          <w:i/>
          <w:spacing w:val="-6"/>
          <w:u w:val="single"/>
        </w:rPr>
        <w:t xml:space="preserve">(наименование муниципального образования), </w:t>
      </w:r>
    </w:p>
    <w:p w:rsidR="00343C32" w:rsidRPr="008D374E" w:rsidRDefault="00343C32" w:rsidP="00017F59">
      <w:pPr>
        <w:pStyle w:val="Textbody"/>
        <w:spacing w:after="0"/>
        <w:ind w:right="-2" w:firstLine="284"/>
        <w:jc w:val="right"/>
        <w:rPr>
          <w:rFonts w:cs="Times New Roman"/>
        </w:rPr>
      </w:pPr>
      <w:r w:rsidRPr="008D374E">
        <w:rPr>
          <w:rFonts w:cs="Times New Roman"/>
        </w:rPr>
        <w:tab/>
        <w:t xml:space="preserve"> Заявитель _________________________</w:t>
      </w:r>
    </w:p>
    <w:p w:rsidR="00343C32" w:rsidRPr="008D374E" w:rsidRDefault="00343C32" w:rsidP="00017F59">
      <w:pPr>
        <w:pStyle w:val="Textbody"/>
        <w:spacing w:after="0"/>
        <w:ind w:right="-2" w:firstLine="284"/>
        <w:jc w:val="right"/>
        <w:rPr>
          <w:rFonts w:cs="Times New Roman"/>
        </w:rPr>
      </w:pPr>
      <w:r w:rsidRPr="008D374E">
        <w:rPr>
          <w:rFonts w:eastAsia="Times New Roman" w:cs="Times New Roman"/>
        </w:rPr>
        <w:t xml:space="preserve">                                                                                                                       </w:t>
      </w:r>
      <w:r w:rsidRPr="008D374E">
        <w:rPr>
          <w:rFonts w:eastAsia="Times New Roman" w:cs="Times New Roman"/>
          <w:i/>
          <w:iCs/>
        </w:rPr>
        <w:t xml:space="preserve"> </w:t>
      </w:r>
      <w:r w:rsidRPr="008D374E">
        <w:rPr>
          <w:rFonts w:cs="Times New Roman"/>
          <w:i/>
          <w:iCs/>
        </w:rPr>
        <w:t>(для          физических лиц: Ф.И.О.(при наличии),</w:t>
      </w:r>
    </w:p>
    <w:p w:rsidR="00343C32" w:rsidRPr="008D374E" w:rsidRDefault="00343C32" w:rsidP="00017F59">
      <w:pPr>
        <w:pStyle w:val="Textbody"/>
        <w:spacing w:after="0"/>
        <w:ind w:right="-2" w:firstLine="284"/>
        <w:jc w:val="right"/>
        <w:rPr>
          <w:rFonts w:cs="Times New Roman"/>
        </w:rPr>
      </w:pPr>
      <w:r w:rsidRPr="008D374E">
        <w:rPr>
          <w:rFonts w:cs="Times New Roman"/>
        </w:rPr>
        <w:tab/>
        <w:t>________________________________________________</w:t>
      </w:r>
    </w:p>
    <w:p w:rsidR="00343C32" w:rsidRPr="008D374E" w:rsidRDefault="00343C32" w:rsidP="00017F59">
      <w:pPr>
        <w:pStyle w:val="Textbody"/>
        <w:spacing w:after="0"/>
        <w:ind w:right="-2" w:firstLine="284"/>
        <w:jc w:val="center"/>
        <w:rPr>
          <w:rFonts w:cs="Times New Roman"/>
        </w:rPr>
      </w:pPr>
      <w:r w:rsidRPr="008D374E">
        <w:rPr>
          <w:rFonts w:eastAsia="Times New Roman" w:cs="Times New Roman"/>
        </w:rPr>
        <w:t xml:space="preserve">                                                                                                     </w:t>
      </w:r>
      <w:r w:rsidRPr="008D374E">
        <w:rPr>
          <w:rFonts w:eastAsia="Times New Roman" w:cs="Times New Roman"/>
          <w:i/>
          <w:iCs/>
        </w:rPr>
        <w:t xml:space="preserve">   </w:t>
      </w:r>
      <w:r w:rsidRPr="008D374E">
        <w:rPr>
          <w:rFonts w:cs="Times New Roman"/>
          <w:i/>
          <w:iCs/>
        </w:rPr>
        <w:t>паспортные данные; для юридических лиц:</w:t>
      </w:r>
    </w:p>
    <w:p w:rsidR="00343C32" w:rsidRPr="008D374E" w:rsidRDefault="00343C32" w:rsidP="00017F59">
      <w:pPr>
        <w:pStyle w:val="Textbody"/>
        <w:spacing w:after="0"/>
        <w:ind w:right="-2" w:firstLine="284"/>
        <w:jc w:val="right"/>
        <w:rPr>
          <w:rFonts w:cs="Times New Roman"/>
        </w:rPr>
      </w:pPr>
      <w:r w:rsidRPr="008D374E">
        <w:rPr>
          <w:rFonts w:cs="Times New Roman"/>
        </w:rPr>
        <w:tab/>
        <w:t>________________________________________________</w:t>
      </w:r>
    </w:p>
    <w:p w:rsidR="00343C32" w:rsidRPr="008D374E" w:rsidRDefault="00343C32" w:rsidP="00017F59">
      <w:pPr>
        <w:pStyle w:val="Textbody"/>
        <w:spacing w:after="0"/>
        <w:ind w:right="-2" w:firstLine="284"/>
        <w:jc w:val="center"/>
        <w:rPr>
          <w:rFonts w:cs="Times New Roman"/>
        </w:rPr>
      </w:pPr>
      <w:r w:rsidRPr="008D374E">
        <w:rPr>
          <w:rFonts w:eastAsia="Times New Roman" w:cs="Times New Roman"/>
        </w:rPr>
        <w:t xml:space="preserve">                                                                                                      </w:t>
      </w:r>
      <w:r w:rsidRPr="008D374E">
        <w:rPr>
          <w:rFonts w:eastAsia="Times New Roman" w:cs="Times New Roman"/>
          <w:i/>
          <w:iCs/>
        </w:rPr>
        <w:t xml:space="preserve"> полное </w:t>
      </w:r>
      <w:r w:rsidRPr="008D374E">
        <w:rPr>
          <w:rFonts w:cs="Times New Roman"/>
          <w:i/>
          <w:iCs/>
        </w:rPr>
        <w:t>наименование,</w:t>
      </w:r>
    </w:p>
    <w:p w:rsidR="00343C32" w:rsidRPr="008D374E" w:rsidRDefault="00343C32" w:rsidP="00017F59">
      <w:pPr>
        <w:pStyle w:val="Textbody"/>
        <w:spacing w:after="0"/>
        <w:ind w:right="-2" w:firstLine="284"/>
        <w:jc w:val="right"/>
        <w:rPr>
          <w:rFonts w:cs="Times New Roman"/>
        </w:rPr>
      </w:pPr>
      <w:r w:rsidRPr="008D374E">
        <w:rPr>
          <w:rFonts w:cs="Times New Roman"/>
        </w:rPr>
        <w:tab/>
        <w:t>________________________________________________</w:t>
      </w:r>
    </w:p>
    <w:p w:rsidR="00343C32" w:rsidRPr="008D374E" w:rsidRDefault="00343C32" w:rsidP="00017F59">
      <w:pPr>
        <w:pStyle w:val="Textbody"/>
        <w:spacing w:after="0"/>
        <w:ind w:right="-2" w:firstLine="284"/>
        <w:jc w:val="center"/>
        <w:rPr>
          <w:rFonts w:cs="Times New Roman"/>
        </w:rPr>
      </w:pPr>
      <w:r w:rsidRPr="008D374E">
        <w:rPr>
          <w:rFonts w:eastAsia="Times New Roman" w:cs="Times New Roman"/>
        </w:rPr>
        <w:t xml:space="preserve">                                                                                                    </w:t>
      </w:r>
      <w:r w:rsidRPr="008D374E">
        <w:rPr>
          <w:rFonts w:eastAsia="Times New Roman" w:cs="Times New Roman"/>
          <w:i/>
          <w:iCs/>
        </w:rPr>
        <w:t xml:space="preserve">    </w:t>
      </w:r>
      <w:r w:rsidRPr="008D374E">
        <w:rPr>
          <w:rFonts w:cs="Times New Roman"/>
          <w:i/>
          <w:iCs/>
        </w:rPr>
        <w:t>ОГРН/ИНН)</w:t>
      </w:r>
    </w:p>
    <w:p w:rsidR="00343C32" w:rsidRPr="008D374E" w:rsidRDefault="00343C32" w:rsidP="00017F59">
      <w:pPr>
        <w:pStyle w:val="Textbody"/>
        <w:spacing w:after="0"/>
        <w:ind w:right="-2" w:firstLine="284"/>
        <w:jc w:val="right"/>
        <w:rPr>
          <w:rFonts w:cs="Times New Roman"/>
        </w:rPr>
      </w:pPr>
      <w:r w:rsidRPr="008D374E">
        <w:rPr>
          <w:rFonts w:cs="Times New Roman"/>
        </w:rPr>
        <w:tab/>
        <w:t>________________________________________________</w:t>
      </w:r>
    </w:p>
    <w:p w:rsidR="00343C32" w:rsidRPr="008D374E" w:rsidRDefault="00343C32" w:rsidP="00017F59">
      <w:pPr>
        <w:pStyle w:val="Textbody"/>
        <w:spacing w:after="0"/>
        <w:ind w:right="-2" w:firstLine="284"/>
        <w:jc w:val="center"/>
        <w:rPr>
          <w:rFonts w:cs="Times New Roman"/>
        </w:rPr>
      </w:pPr>
      <w:r w:rsidRPr="008D374E">
        <w:rPr>
          <w:rFonts w:eastAsia="Times New Roman" w:cs="Times New Roman"/>
        </w:rPr>
        <w:t xml:space="preserve">                                                                                         </w:t>
      </w:r>
      <w:r w:rsidRPr="008D374E">
        <w:rPr>
          <w:rFonts w:eastAsia="Times New Roman" w:cs="Times New Roman"/>
          <w:i/>
          <w:iCs/>
        </w:rPr>
        <w:t xml:space="preserve"> </w:t>
      </w:r>
      <w:r w:rsidRPr="008D374E">
        <w:rPr>
          <w:rFonts w:cs="Times New Roman"/>
          <w:i/>
          <w:iCs/>
        </w:rPr>
        <w:t>(почтовый индекс и адрес</w:t>
      </w:r>
    </w:p>
    <w:p w:rsidR="00343C32" w:rsidRPr="008D374E" w:rsidRDefault="00343C32" w:rsidP="00017F59">
      <w:pPr>
        <w:pStyle w:val="Textbody"/>
        <w:spacing w:after="0"/>
        <w:ind w:right="-2" w:firstLine="284"/>
        <w:jc w:val="right"/>
        <w:rPr>
          <w:rFonts w:cs="Times New Roman"/>
        </w:rPr>
      </w:pPr>
      <w:r w:rsidRPr="008D374E">
        <w:rPr>
          <w:rFonts w:cs="Times New Roman"/>
        </w:rPr>
        <w:tab/>
        <w:t>________________________________________________</w:t>
      </w:r>
    </w:p>
    <w:p w:rsidR="00343C32" w:rsidRPr="008D374E" w:rsidRDefault="00343C32" w:rsidP="00017F59">
      <w:pPr>
        <w:pStyle w:val="Textbody"/>
        <w:spacing w:after="0"/>
        <w:ind w:right="-2" w:firstLine="284"/>
        <w:jc w:val="center"/>
        <w:rPr>
          <w:rFonts w:cs="Times New Roman"/>
        </w:rPr>
      </w:pPr>
      <w:r w:rsidRPr="008D374E">
        <w:rPr>
          <w:rFonts w:eastAsia="Times New Roman" w:cs="Times New Roman"/>
        </w:rPr>
        <w:t xml:space="preserve">                                                                                                 </w:t>
      </w:r>
      <w:r w:rsidRPr="008D374E">
        <w:rPr>
          <w:rFonts w:eastAsia="Times New Roman" w:cs="Times New Roman"/>
          <w:i/>
          <w:iCs/>
        </w:rPr>
        <w:t xml:space="preserve"> </w:t>
      </w:r>
      <w:r w:rsidRPr="008D374E">
        <w:rPr>
          <w:rFonts w:cs="Times New Roman"/>
          <w:i/>
          <w:iCs/>
        </w:rPr>
        <w:t>места регистрации, места нахождения)</w:t>
      </w:r>
    </w:p>
    <w:p w:rsidR="00343C32" w:rsidRPr="008D374E" w:rsidRDefault="00343C32" w:rsidP="00017F59">
      <w:pPr>
        <w:pStyle w:val="Textbody"/>
        <w:spacing w:after="0"/>
        <w:ind w:right="-2" w:firstLine="284"/>
        <w:jc w:val="right"/>
        <w:rPr>
          <w:rFonts w:cs="Times New Roman"/>
        </w:rPr>
      </w:pPr>
      <w:r w:rsidRPr="008D374E">
        <w:rPr>
          <w:rFonts w:cs="Times New Roman"/>
        </w:rPr>
        <w:tab/>
        <w:t xml:space="preserve"> Тел. ____________________________________</w:t>
      </w:r>
    </w:p>
    <w:p w:rsidR="00343C32" w:rsidRPr="008D374E" w:rsidRDefault="00343C32" w:rsidP="00017F59">
      <w:pPr>
        <w:pStyle w:val="Textbody"/>
        <w:spacing w:after="0"/>
        <w:ind w:right="-2" w:firstLine="284"/>
        <w:jc w:val="right"/>
        <w:rPr>
          <w:rFonts w:cs="Times New Roman"/>
        </w:rPr>
      </w:pPr>
      <w:r w:rsidRPr="008D374E">
        <w:rPr>
          <w:rFonts w:cs="Times New Roman"/>
        </w:rPr>
        <w:tab/>
        <w:t>e-mail __________________________________</w:t>
      </w:r>
    </w:p>
    <w:p w:rsidR="00343C32" w:rsidRPr="008D374E" w:rsidRDefault="00343C32" w:rsidP="00017F59">
      <w:pPr>
        <w:pStyle w:val="Textbody"/>
        <w:spacing w:after="0"/>
        <w:ind w:right="-2" w:firstLine="284"/>
        <w:rPr>
          <w:rFonts w:cs="Times New Roman"/>
          <w:highlight w:val="cyan"/>
        </w:rPr>
      </w:pPr>
    </w:p>
    <w:p w:rsidR="00343C32" w:rsidRPr="008D374E" w:rsidRDefault="00343C32" w:rsidP="00017F59">
      <w:pPr>
        <w:pStyle w:val="afb"/>
        <w:ind w:right="-2" w:firstLine="284"/>
        <w:jc w:val="center"/>
        <w:rPr>
          <w:rFonts w:ascii="Times New Roman" w:hAnsi="Times New Roman" w:cs="Times New Roman"/>
        </w:rPr>
      </w:pPr>
      <w:r w:rsidRPr="008D374E">
        <w:rPr>
          <w:rFonts w:ascii="Times New Roman" w:hAnsi="Times New Roman" w:cs="Times New Roman"/>
          <w:b/>
        </w:rPr>
        <w:t>ЗАЯВЛЕНИЕ</w:t>
      </w:r>
    </w:p>
    <w:p w:rsidR="00343C32" w:rsidRPr="008D374E" w:rsidRDefault="00343C32" w:rsidP="00017F59">
      <w:pPr>
        <w:pStyle w:val="afb"/>
        <w:ind w:right="-2" w:firstLine="284"/>
        <w:jc w:val="center"/>
        <w:rPr>
          <w:rFonts w:ascii="Times New Roman" w:hAnsi="Times New Roman" w:cs="Times New Roman"/>
        </w:rPr>
      </w:pPr>
      <w:r w:rsidRPr="008D374E">
        <w:rPr>
          <w:rFonts w:ascii="Times New Roman" w:hAnsi="Times New Roman" w:cs="Times New Roman"/>
          <w:b/>
        </w:rPr>
        <w:t>о выдаче градостроительного плана земельного участка</w:t>
      </w:r>
    </w:p>
    <w:p w:rsidR="00343C32" w:rsidRPr="008D374E" w:rsidRDefault="00343C32" w:rsidP="00017F59">
      <w:pPr>
        <w:pStyle w:val="Standard"/>
        <w:ind w:right="-2" w:firstLine="284"/>
        <w:jc w:val="both"/>
        <w:rPr>
          <w:rFonts w:cs="Times New Roman"/>
          <w:b/>
        </w:rPr>
      </w:pPr>
    </w:p>
    <w:p w:rsidR="00343C32" w:rsidRPr="008D374E" w:rsidRDefault="00343C32" w:rsidP="00017F59">
      <w:pPr>
        <w:pStyle w:val="afb"/>
        <w:ind w:right="-2" w:firstLine="709"/>
        <w:jc w:val="both"/>
        <w:rPr>
          <w:rFonts w:ascii="Times New Roman" w:hAnsi="Times New Roman" w:cs="Times New Roman"/>
        </w:rPr>
      </w:pPr>
      <w:r w:rsidRPr="008D374E">
        <w:rPr>
          <w:rFonts w:ascii="Times New Roman" w:hAnsi="Times New Roman" w:cs="Times New Roman"/>
        </w:rPr>
        <w:t xml:space="preserve">Прошу выдать градостроительный план земельного участка площадью ________ кв.м, расположенного по адресу: _______________________________, </w:t>
      </w:r>
    </w:p>
    <w:p w:rsidR="00343C32" w:rsidRPr="008D374E" w:rsidRDefault="00343C32" w:rsidP="00017F59">
      <w:pPr>
        <w:pStyle w:val="afb"/>
        <w:ind w:right="-2" w:firstLine="709"/>
        <w:jc w:val="both"/>
        <w:rPr>
          <w:rFonts w:ascii="Times New Roman" w:hAnsi="Times New Roman" w:cs="Times New Roman"/>
        </w:rPr>
      </w:pPr>
      <w:r w:rsidRPr="008D374E">
        <w:rPr>
          <w:rFonts w:ascii="Times New Roman" w:hAnsi="Times New Roman" w:cs="Times New Roman"/>
        </w:rPr>
        <w:t xml:space="preserve">_____________________________________________________________ </w:t>
      </w:r>
    </w:p>
    <w:p w:rsidR="00343C32" w:rsidRPr="008D374E" w:rsidRDefault="00343C32" w:rsidP="00017F59">
      <w:pPr>
        <w:pStyle w:val="afb"/>
        <w:ind w:right="-2"/>
        <w:jc w:val="center"/>
        <w:rPr>
          <w:rFonts w:ascii="Times New Roman" w:hAnsi="Times New Roman" w:cs="Times New Roman"/>
        </w:rPr>
      </w:pPr>
      <w:r w:rsidRPr="008D374E">
        <w:rPr>
          <w:rFonts w:ascii="Times New Roman" w:hAnsi="Times New Roman" w:cs="Times New Roman"/>
          <w:i/>
          <w:iCs/>
        </w:rPr>
        <w:t xml:space="preserve">(адрес земельного участка в соответствии с государственным адресным реестром) </w:t>
      </w:r>
    </w:p>
    <w:p w:rsidR="00343C32" w:rsidRPr="008D374E" w:rsidRDefault="00343C32" w:rsidP="00017F59">
      <w:pPr>
        <w:pStyle w:val="afb"/>
        <w:ind w:right="-2"/>
        <w:jc w:val="center"/>
        <w:rPr>
          <w:rFonts w:ascii="Times New Roman" w:hAnsi="Times New Roman" w:cs="Times New Roman"/>
        </w:rPr>
      </w:pPr>
      <w:r w:rsidRPr="008D374E">
        <w:rPr>
          <w:rFonts w:ascii="Times New Roman" w:hAnsi="Times New Roman" w:cs="Times New Roman"/>
        </w:rPr>
        <w:t>__________________________________________________________________________________________</w:t>
      </w:r>
    </w:p>
    <w:p w:rsidR="00343C32" w:rsidRPr="008D374E" w:rsidRDefault="00343C32" w:rsidP="00017F59">
      <w:pPr>
        <w:pStyle w:val="afb"/>
        <w:ind w:right="-2" w:firstLine="709"/>
        <w:jc w:val="both"/>
        <w:rPr>
          <w:rFonts w:ascii="Times New Roman" w:hAnsi="Times New Roman" w:cs="Times New Roman"/>
        </w:rPr>
      </w:pPr>
      <w:r w:rsidRPr="008D374E">
        <w:rPr>
          <w:rFonts w:ascii="Times New Roman" w:hAnsi="Times New Roman" w:cs="Times New Roman"/>
        </w:rPr>
        <w:t>Правоустанавливающий документ на земельный участок:</w:t>
      </w:r>
    </w:p>
    <w:p w:rsidR="00343C32" w:rsidRPr="008D374E" w:rsidRDefault="00343C32" w:rsidP="00017F59">
      <w:pPr>
        <w:pStyle w:val="afb"/>
        <w:ind w:right="-2" w:firstLine="709"/>
        <w:jc w:val="both"/>
        <w:rPr>
          <w:rFonts w:ascii="Times New Roman" w:hAnsi="Times New Roman" w:cs="Times New Roman"/>
        </w:rPr>
      </w:pPr>
      <w:r w:rsidRPr="008D374E">
        <w:rPr>
          <w:rFonts w:ascii="Times New Roman" w:hAnsi="Times New Roman" w:cs="Times New Roman"/>
        </w:rPr>
        <w:t xml:space="preserve"> ______________________________________________________________________ </w:t>
      </w:r>
    </w:p>
    <w:p w:rsidR="00343C32" w:rsidRPr="008D374E" w:rsidRDefault="00343C32" w:rsidP="00017F59">
      <w:pPr>
        <w:pStyle w:val="afb"/>
        <w:ind w:right="-2" w:firstLine="709"/>
        <w:jc w:val="center"/>
        <w:rPr>
          <w:rFonts w:ascii="Times New Roman" w:hAnsi="Times New Roman" w:cs="Times New Roman"/>
        </w:rPr>
      </w:pPr>
      <w:r w:rsidRPr="008D374E">
        <w:rPr>
          <w:rFonts w:ascii="Times New Roman" w:hAnsi="Times New Roman" w:cs="Times New Roman"/>
          <w:i/>
          <w:iCs/>
        </w:rPr>
        <w:t>(наименование и реквизиты документа)</w:t>
      </w:r>
    </w:p>
    <w:p w:rsidR="00343C32" w:rsidRPr="008D374E" w:rsidRDefault="00343C32" w:rsidP="00017F59">
      <w:pPr>
        <w:pStyle w:val="afb"/>
        <w:ind w:right="-2" w:firstLine="709"/>
        <w:jc w:val="both"/>
        <w:rPr>
          <w:rFonts w:ascii="Times New Roman" w:hAnsi="Times New Roman" w:cs="Times New Roman"/>
        </w:rPr>
      </w:pPr>
      <w:r w:rsidRPr="008D374E">
        <w:rPr>
          <w:rFonts w:ascii="Times New Roman" w:hAnsi="Times New Roman" w:cs="Times New Roman"/>
        </w:rPr>
        <w:t>Кадастровый номер земельного участка _______________________________.</w:t>
      </w:r>
    </w:p>
    <w:p w:rsidR="00343C32" w:rsidRPr="008D374E" w:rsidRDefault="00343C32" w:rsidP="00017F59">
      <w:pPr>
        <w:pStyle w:val="afb"/>
        <w:ind w:right="-2" w:firstLine="709"/>
        <w:rPr>
          <w:rFonts w:ascii="Times New Roman" w:hAnsi="Times New Roman" w:cs="Times New Roman"/>
        </w:rPr>
      </w:pPr>
      <w:r w:rsidRPr="008D374E">
        <w:rPr>
          <w:rFonts w:ascii="Times New Roman" w:hAnsi="Times New Roman" w:cs="Times New Roman"/>
        </w:rPr>
        <w:t>Кадастровый номер объекта капитального строительства: _____________________.</w:t>
      </w:r>
    </w:p>
    <w:p w:rsidR="00343C32" w:rsidRPr="008D374E" w:rsidRDefault="00343C32" w:rsidP="00017F59">
      <w:pPr>
        <w:pStyle w:val="afb"/>
        <w:ind w:right="-2" w:firstLine="709"/>
        <w:jc w:val="right"/>
        <w:rPr>
          <w:rFonts w:ascii="Times New Roman" w:hAnsi="Times New Roman" w:cs="Times New Roman"/>
        </w:rPr>
      </w:pPr>
      <w:r w:rsidRPr="008D374E">
        <w:rPr>
          <w:rFonts w:ascii="Times New Roman" w:hAnsi="Times New Roman" w:cs="Times New Roman"/>
          <w:i/>
          <w:iCs/>
        </w:rPr>
        <w:t>(в случае реконструкции объекта)</w:t>
      </w:r>
    </w:p>
    <w:p w:rsidR="00343C32" w:rsidRPr="008D374E" w:rsidRDefault="00343C32" w:rsidP="00017F59">
      <w:pPr>
        <w:pStyle w:val="afb"/>
        <w:ind w:right="-2"/>
        <w:rPr>
          <w:rFonts w:ascii="Times New Roman" w:hAnsi="Times New Roman" w:cs="Times New Roman"/>
        </w:rPr>
      </w:pPr>
      <w:r w:rsidRPr="008D374E">
        <w:rPr>
          <w:rFonts w:ascii="Times New Roman" w:hAnsi="Times New Roman" w:cs="Times New Roman"/>
        </w:rPr>
        <w:t xml:space="preserve">Сведения о цели использования земельного участка: ________________________________ </w:t>
      </w:r>
    </w:p>
    <w:p w:rsidR="00343C32" w:rsidRPr="008D374E" w:rsidRDefault="00343C32" w:rsidP="00017F59">
      <w:pPr>
        <w:pStyle w:val="afb"/>
        <w:ind w:right="-2"/>
        <w:jc w:val="center"/>
        <w:rPr>
          <w:rFonts w:ascii="Times New Roman" w:hAnsi="Times New Roman" w:cs="Times New Roman"/>
        </w:rPr>
      </w:pPr>
      <w:r w:rsidRPr="008D374E">
        <w:rPr>
          <w:rFonts w:ascii="Times New Roman" w:hAnsi="Times New Roman" w:cs="Times New Roman"/>
        </w:rPr>
        <w:t xml:space="preserve"> ____________________________________________________________________________           </w:t>
      </w:r>
    </w:p>
    <w:p w:rsidR="00343C32" w:rsidRPr="008D374E" w:rsidRDefault="00343C32" w:rsidP="00017F59">
      <w:pPr>
        <w:pStyle w:val="afb"/>
        <w:ind w:right="-2"/>
        <w:jc w:val="center"/>
        <w:rPr>
          <w:rFonts w:ascii="Times New Roman" w:hAnsi="Times New Roman" w:cs="Times New Roman"/>
        </w:rPr>
      </w:pPr>
      <w:r w:rsidRPr="008D374E">
        <w:rPr>
          <w:rFonts w:ascii="Times New Roman" w:hAnsi="Times New Roman" w:cs="Times New Roman"/>
          <w:i/>
          <w:iCs/>
        </w:rPr>
        <w:t>(для строительства (реконструкции)/наименование объекта)</w:t>
      </w:r>
    </w:p>
    <w:p w:rsidR="00343C32" w:rsidRPr="008D374E" w:rsidRDefault="00343C32" w:rsidP="00017F59">
      <w:pPr>
        <w:pStyle w:val="afb"/>
        <w:ind w:right="-2"/>
        <w:jc w:val="both"/>
        <w:rPr>
          <w:rFonts w:ascii="Times New Roman" w:hAnsi="Times New Roman" w:cs="Times New Roman"/>
        </w:rPr>
      </w:pP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Уведомления, в том числе об отказе в выдаче градостроительного плана, решение об отказе в приеме к рассмотрению документов, расписки и иные результаты рассмотрения документов прошу (нужное отметить в квадрате):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896"/>
      </w:tblGrid>
      <w:tr w:rsidR="00343C32" w:rsidRPr="008D374E" w:rsidTr="00FB48BC">
        <w:tc>
          <w:tcPr>
            <w:tcW w:w="675" w:type="dxa"/>
          </w:tcPr>
          <w:p w:rsidR="00343C32" w:rsidRPr="008D374E" w:rsidRDefault="00343C32" w:rsidP="00FB48BC">
            <w:pPr>
              <w:pStyle w:val="ConsPlusNormal"/>
              <w:jc w:val="both"/>
              <w:rPr>
                <w:rFonts w:ascii="Times New Roman" w:hAnsi="Times New Roman"/>
                <w:sz w:val="24"/>
                <w:szCs w:val="24"/>
              </w:rPr>
            </w:pPr>
          </w:p>
        </w:tc>
        <w:tc>
          <w:tcPr>
            <w:tcW w:w="8896" w:type="dxa"/>
          </w:tcPr>
          <w:p w:rsidR="00343C32" w:rsidRPr="008D374E" w:rsidRDefault="00343C32" w:rsidP="00FB48BC">
            <w:pPr>
              <w:pStyle w:val="ConsPlusNormal"/>
              <w:jc w:val="both"/>
              <w:rPr>
                <w:rFonts w:ascii="Times New Roman" w:hAnsi="Times New Roman"/>
                <w:sz w:val="24"/>
                <w:szCs w:val="24"/>
              </w:rPr>
            </w:pPr>
            <w:r w:rsidRPr="008D374E">
              <w:rPr>
                <w:rFonts w:ascii="Times New Roman" w:hAnsi="Times New Roman"/>
                <w:sz w:val="24"/>
                <w:szCs w:val="24"/>
              </w:rPr>
              <w:t>направлять в форме электронного документа через личный кабинет Регионального портала</w:t>
            </w:r>
          </w:p>
        </w:tc>
      </w:tr>
      <w:tr w:rsidR="00343C32" w:rsidRPr="008D374E" w:rsidTr="00FB48BC">
        <w:tc>
          <w:tcPr>
            <w:tcW w:w="675" w:type="dxa"/>
          </w:tcPr>
          <w:p w:rsidR="00343C32" w:rsidRPr="008D374E" w:rsidRDefault="00343C32" w:rsidP="00FB48BC">
            <w:pPr>
              <w:pStyle w:val="ConsPlusNormal"/>
              <w:jc w:val="both"/>
              <w:rPr>
                <w:rFonts w:ascii="Times New Roman" w:hAnsi="Times New Roman"/>
                <w:sz w:val="24"/>
                <w:szCs w:val="24"/>
              </w:rPr>
            </w:pPr>
          </w:p>
        </w:tc>
        <w:tc>
          <w:tcPr>
            <w:tcW w:w="8896" w:type="dxa"/>
          </w:tcPr>
          <w:p w:rsidR="00343C32" w:rsidRPr="008D374E" w:rsidRDefault="00343C32" w:rsidP="00FB48BC">
            <w:pPr>
              <w:pStyle w:val="ConsPlusNormal"/>
              <w:jc w:val="both"/>
              <w:rPr>
                <w:rFonts w:ascii="Times New Roman" w:hAnsi="Times New Roman"/>
                <w:sz w:val="24"/>
                <w:szCs w:val="24"/>
              </w:rPr>
            </w:pPr>
            <w:r w:rsidRPr="008D374E">
              <w:rPr>
                <w:rFonts w:ascii="Times New Roman" w:hAnsi="Times New Roman"/>
                <w:sz w:val="24"/>
                <w:szCs w:val="24"/>
              </w:rPr>
              <w:t>выдать на бумажном носителе непосредственно при личном обращении  заявителя (представителя заявителя) в Администрацию</w:t>
            </w:r>
          </w:p>
        </w:tc>
      </w:tr>
      <w:tr w:rsidR="00343C32" w:rsidRPr="008D374E" w:rsidTr="00FB48BC">
        <w:tc>
          <w:tcPr>
            <w:tcW w:w="675" w:type="dxa"/>
          </w:tcPr>
          <w:p w:rsidR="00343C32" w:rsidRPr="008D374E" w:rsidRDefault="00343C32" w:rsidP="00FB48BC">
            <w:pPr>
              <w:pStyle w:val="ConsPlusNormal"/>
              <w:jc w:val="both"/>
              <w:rPr>
                <w:rFonts w:ascii="Times New Roman" w:hAnsi="Times New Roman"/>
                <w:sz w:val="24"/>
                <w:szCs w:val="24"/>
              </w:rPr>
            </w:pPr>
          </w:p>
        </w:tc>
        <w:tc>
          <w:tcPr>
            <w:tcW w:w="8896" w:type="dxa"/>
          </w:tcPr>
          <w:p w:rsidR="00343C32" w:rsidRPr="008D374E" w:rsidRDefault="00343C32" w:rsidP="00FB48BC">
            <w:pPr>
              <w:pStyle w:val="ConsPlusNormal"/>
              <w:jc w:val="both"/>
              <w:rPr>
                <w:rFonts w:ascii="Times New Roman" w:hAnsi="Times New Roman"/>
                <w:sz w:val="24"/>
                <w:szCs w:val="24"/>
              </w:rPr>
            </w:pPr>
            <w:r w:rsidRPr="008D374E">
              <w:rPr>
                <w:rFonts w:ascii="Times New Roman" w:hAnsi="Times New Roman"/>
                <w:sz w:val="24"/>
                <w:szCs w:val="24"/>
              </w:rPr>
              <w:t>выдать на бумажном носителе через МФЦ</w:t>
            </w:r>
          </w:p>
        </w:tc>
      </w:tr>
      <w:tr w:rsidR="00343C32" w:rsidRPr="008D374E" w:rsidTr="00FB48BC">
        <w:tc>
          <w:tcPr>
            <w:tcW w:w="675" w:type="dxa"/>
          </w:tcPr>
          <w:p w:rsidR="00343C32" w:rsidRPr="008D374E" w:rsidRDefault="00343C32" w:rsidP="00FB48BC">
            <w:pPr>
              <w:pStyle w:val="ConsPlusNormal"/>
              <w:jc w:val="both"/>
              <w:rPr>
                <w:rFonts w:ascii="Times New Roman" w:hAnsi="Times New Roman"/>
                <w:sz w:val="24"/>
                <w:szCs w:val="24"/>
              </w:rPr>
            </w:pPr>
          </w:p>
        </w:tc>
        <w:tc>
          <w:tcPr>
            <w:tcW w:w="8896" w:type="dxa"/>
          </w:tcPr>
          <w:p w:rsidR="00343C32" w:rsidRPr="008D374E" w:rsidRDefault="00343C32" w:rsidP="00FB48BC">
            <w:pPr>
              <w:rPr>
                <w:rFonts w:ascii="Times New Roman" w:hAnsi="Times New Roman"/>
              </w:rPr>
            </w:pPr>
            <w:r w:rsidRPr="008D374E">
              <w:rPr>
                <w:rFonts w:ascii="Times New Roman" w:hAnsi="Times New Roman"/>
              </w:rPr>
              <w:t>направлять  на бумажном носителе посредством почтового отправления</w:t>
            </w:r>
          </w:p>
        </w:tc>
      </w:tr>
    </w:tbl>
    <w:p w:rsidR="00343C32" w:rsidRPr="008D374E" w:rsidRDefault="00343C32" w:rsidP="00017F59">
      <w:pPr>
        <w:pStyle w:val="ConsPlusNormal"/>
        <w:ind w:firstLine="540"/>
        <w:jc w:val="both"/>
        <w:rPr>
          <w:rFonts w:ascii="Times New Roman" w:hAnsi="Times New Roman"/>
          <w:sz w:val="24"/>
          <w:szCs w:val="24"/>
        </w:rPr>
      </w:pPr>
    </w:p>
    <w:p w:rsidR="00343C32" w:rsidRPr="008D374E" w:rsidRDefault="00343C32" w:rsidP="00017F59">
      <w:pPr>
        <w:pStyle w:val="ConsPlusNormal"/>
        <w:ind w:firstLine="540"/>
        <w:jc w:val="both"/>
        <w:rPr>
          <w:rFonts w:ascii="Times New Roman" w:hAnsi="Times New Roman"/>
          <w:sz w:val="24"/>
          <w:szCs w:val="24"/>
        </w:rPr>
      </w:pPr>
      <w:r w:rsidRPr="008D374E">
        <w:rPr>
          <w:rFonts w:ascii="Times New Roman" w:hAnsi="Times New Roman"/>
          <w:sz w:val="24"/>
          <w:szCs w:val="24"/>
        </w:rPr>
        <w:t>Градостроительный план прошу (нужное отметить в квадрате):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896"/>
      </w:tblGrid>
      <w:tr w:rsidR="00343C32" w:rsidRPr="008D374E" w:rsidTr="00FB48BC">
        <w:tc>
          <w:tcPr>
            <w:tcW w:w="675" w:type="dxa"/>
          </w:tcPr>
          <w:p w:rsidR="00343C32" w:rsidRPr="008D374E" w:rsidRDefault="00343C32" w:rsidP="00FB48BC">
            <w:pPr>
              <w:pStyle w:val="ConsPlusNormal"/>
              <w:jc w:val="both"/>
              <w:rPr>
                <w:rFonts w:ascii="Times New Roman" w:hAnsi="Times New Roman"/>
                <w:sz w:val="24"/>
                <w:szCs w:val="24"/>
              </w:rPr>
            </w:pPr>
          </w:p>
        </w:tc>
        <w:tc>
          <w:tcPr>
            <w:tcW w:w="8896" w:type="dxa"/>
          </w:tcPr>
          <w:p w:rsidR="00343C32" w:rsidRPr="008D374E" w:rsidRDefault="00343C32" w:rsidP="00FB48BC">
            <w:pPr>
              <w:pStyle w:val="ConsPlusNormal"/>
              <w:jc w:val="both"/>
              <w:rPr>
                <w:rFonts w:ascii="Times New Roman" w:hAnsi="Times New Roman"/>
                <w:sz w:val="24"/>
                <w:szCs w:val="24"/>
              </w:rPr>
            </w:pPr>
            <w:r w:rsidRPr="008D374E">
              <w:rPr>
                <w:rFonts w:ascii="Times New Roman" w:hAnsi="Times New Roman"/>
                <w:sz w:val="24"/>
                <w:szCs w:val="24"/>
              </w:rPr>
              <w:t>направить в форме электронного документа через личный кабинет Регионального портала</w:t>
            </w:r>
          </w:p>
        </w:tc>
      </w:tr>
      <w:tr w:rsidR="00343C32" w:rsidRPr="008D374E" w:rsidTr="00FB48BC">
        <w:tc>
          <w:tcPr>
            <w:tcW w:w="675" w:type="dxa"/>
          </w:tcPr>
          <w:p w:rsidR="00343C32" w:rsidRPr="008D374E" w:rsidRDefault="00343C32" w:rsidP="00FB48BC">
            <w:pPr>
              <w:pStyle w:val="ConsPlusNormal"/>
              <w:jc w:val="both"/>
              <w:rPr>
                <w:rFonts w:ascii="Times New Roman" w:hAnsi="Times New Roman"/>
                <w:sz w:val="24"/>
                <w:szCs w:val="24"/>
              </w:rPr>
            </w:pPr>
          </w:p>
        </w:tc>
        <w:tc>
          <w:tcPr>
            <w:tcW w:w="8896" w:type="dxa"/>
          </w:tcPr>
          <w:p w:rsidR="00343C32" w:rsidRPr="008D374E" w:rsidRDefault="00343C32" w:rsidP="00FB48BC">
            <w:pPr>
              <w:pStyle w:val="ConsPlusNormal"/>
              <w:jc w:val="both"/>
              <w:rPr>
                <w:rFonts w:ascii="Times New Roman" w:hAnsi="Times New Roman"/>
                <w:sz w:val="24"/>
                <w:szCs w:val="24"/>
              </w:rPr>
            </w:pPr>
            <w:r w:rsidRPr="008D374E">
              <w:rPr>
                <w:rFonts w:ascii="Times New Roman" w:hAnsi="Times New Roman"/>
                <w:sz w:val="24"/>
                <w:szCs w:val="24"/>
              </w:rPr>
              <w:t>выдать на бумажном носителе непосредственно при личном обращении  заявителя (представителя заявителя) в Администрацию</w:t>
            </w:r>
          </w:p>
        </w:tc>
      </w:tr>
      <w:tr w:rsidR="00343C32" w:rsidRPr="008D374E" w:rsidTr="00FB48BC">
        <w:tc>
          <w:tcPr>
            <w:tcW w:w="675" w:type="dxa"/>
          </w:tcPr>
          <w:p w:rsidR="00343C32" w:rsidRPr="008D374E" w:rsidRDefault="00343C32" w:rsidP="00FB48BC">
            <w:pPr>
              <w:pStyle w:val="ConsPlusNormal"/>
              <w:jc w:val="both"/>
              <w:rPr>
                <w:rFonts w:ascii="Times New Roman" w:hAnsi="Times New Roman"/>
                <w:sz w:val="24"/>
                <w:szCs w:val="24"/>
              </w:rPr>
            </w:pPr>
          </w:p>
        </w:tc>
        <w:tc>
          <w:tcPr>
            <w:tcW w:w="8896" w:type="dxa"/>
          </w:tcPr>
          <w:p w:rsidR="00343C32" w:rsidRPr="008D374E" w:rsidRDefault="00343C32" w:rsidP="00FB48BC">
            <w:pPr>
              <w:pStyle w:val="ConsPlusNormal"/>
              <w:jc w:val="both"/>
              <w:rPr>
                <w:rFonts w:ascii="Times New Roman" w:hAnsi="Times New Roman"/>
                <w:sz w:val="24"/>
                <w:szCs w:val="24"/>
              </w:rPr>
            </w:pPr>
            <w:r w:rsidRPr="008D374E">
              <w:rPr>
                <w:rFonts w:ascii="Times New Roman" w:hAnsi="Times New Roman"/>
                <w:sz w:val="24"/>
                <w:szCs w:val="24"/>
              </w:rPr>
              <w:t>выдать на бумажном носителе через МФЦ</w:t>
            </w:r>
          </w:p>
        </w:tc>
      </w:tr>
      <w:tr w:rsidR="00343C32" w:rsidRPr="008D374E" w:rsidTr="00FB48BC">
        <w:tc>
          <w:tcPr>
            <w:tcW w:w="675" w:type="dxa"/>
          </w:tcPr>
          <w:p w:rsidR="00343C32" w:rsidRPr="008D374E" w:rsidRDefault="00343C32" w:rsidP="00FB48BC">
            <w:pPr>
              <w:pStyle w:val="ConsPlusNormal"/>
              <w:jc w:val="both"/>
              <w:rPr>
                <w:rFonts w:ascii="Times New Roman" w:hAnsi="Times New Roman"/>
                <w:sz w:val="24"/>
                <w:szCs w:val="24"/>
              </w:rPr>
            </w:pPr>
          </w:p>
        </w:tc>
        <w:tc>
          <w:tcPr>
            <w:tcW w:w="8896" w:type="dxa"/>
          </w:tcPr>
          <w:p w:rsidR="00343C32" w:rsidRPr="008D374E" w:rsidRDefault="00343C32" w:rsidP="00FB48BC">
            <w:pPr>
              <w:rPr>
                <w:rFonts w:ascii="Times New Roman" w:hAnsi="Times New Roman"/>
              </w:rPr>
            </w:pPr>
            <w:r w:rsidRPr="008D374E">
              <w:rPr>
                <w:rFonts w:ascii="Times New Roman" w:hAnsi="Times New Roman"/>
              </w:rPr>
              <w:t xml:space="preserve">выдать на электронном носителе в Администрации </w:t>
            </w:r>
          </w:p>
        </w:tc>
      </w:tr>
      <w:tr w:rsidR="00343C32" w:rsidRPr="008D374E" w:rsidTr="00FB48BC">
        <w:tc>
          <w:tcPr>
            <w:tcW w:w="675" w:type="dxa"/>
          </w:tcPr>
          <w:p w:rsidR="00343C32" w:rsidRPr="008D374E" w:rsidRDefault="00343C32" w:rsidP="00FB48BC">
            <w:pPr>
              <w:pStyle w:val="ConsPlusNormal"/>
              <w:jc w:val="both"/>
              <w:rPr>
                <w:rFonts w:ascii="Times New Roman" w:hAnsi="Times New Roman"/>
                <w:sz w:val="24"/>
                <w:szCs w:val="24"/>
              </w:rPr>
            </w:pPr>
          </w:p>
        </w:tc>
        <w:tc>
          <w:tcPr>
            <w:tcW w:w="8896" w:type="dxa"/>
          </w:tcPr>
          <w:p w:rsidR="00343C32" w:rsidRPr="008D374E" w:rsidRDefault="00343C32" w:rsidP="00FB48BC">
            <w:pPr>
              <w:rPr>
                <w:rFonts w:ascii="Times New Roman" w:hAnsi="Times New Roman"/>
              </w:rPr>
            </w:pPr>
            <w:r w:rsidRPr="008D374E">
              <w:rPr>
                <w:rFonts w:ascii="Times New Roman" w:hAnsi="Times New Roman"/>
              </w:rPr>
              <w:t>выдать на электронном носителе через МФЦ</w:t>
            </w:r>
          </w:p>
        </w:tc>
      </w:tr>
      <w:tr w:rsidR="00343C32" w:rsidRPr="008D374E" w:rsidTr="00FB48BC">
        <w:tc>
          <w:tcPr>
            <w:tcW w:w="675" w:type="dxa"/>
          </w:tcPr>
          <w:p w:rsidR="00343C32" w:rsidRPr="008D374E" w:rsidRDefault="00343C32" w:rsidP="00FB48BC">
            <w:pPr>
              <w:pStyle w:val="ConsPlusNormal"/>
              <w:jc w:val="both"/>
              <w:rPr>
                <w:rFonts w:ascii="Times New Roman" w:hAnsi="Times New Roman"/>
                <w:sz w:val="24"/>
                <w:szCs w:val="24"/>
              </w:rPr>
            </w:pPr>
          </w:p>
        </w:tc>
        <w:tc>
          <w:tcPr>
            <w:tcW w:w="8896" w:type="dxa"/>
          </w:tcPr>
          <w:p w:rsidR="00343C32" w:rsidRPr="008D374E" w:rsidRDefault="00343C32" w:rsidP="00FB48BC">
            <w:pPr>
              <w:rPr>
                <w:rFonts w:ascii="Times New Roman" w:hAnsi="Times New Roman"/>
              </w:rPr>
            </w:pPr>
            <w:r w:rsidRPr="008D374E">
              <w:rPr>
                <w:rFonts w:ascii="Times New Roman" w:hAnsi="Times New Roman"/>
              </w:rPr>
              <w:t>направить  на бумажном носителе посредством почтового отправления</w:t>
            </w:r>
          </w:p>
        </w:tc>
      </w:tr>
    </w:tbl>
    <w:p w:rsidR="00343C32" w:rsidRPr="008D374E" w:rsidRDefault="00343C32" w:rsidP="00017F59">
      <w:pPr>
        <w:pStyle w:val="ConsPlusNonformat"/>
        <w:rPr>
          <w:rFonts w:ascii="Times New Roman" w:hAnsi="Times New Roman" w:cs="Times New Roman"/>
          <w:sz w:val="24"/>
          <w:szCs w:val="24"/>
        </w:rPr>
      </w:pPr>
    </w:p>
    <w:p w:rsidR="00343C32" w:rsidRPr="008D374E" w:rsidRDefault="00343C32" w:rsidP="00017F59">
      <w:pPr>
        <w:pStyle w:val="ConsPlusNonformat"/>
        <w:ind w:firstLine="709"/>
        <w:rPr>
          <w:rFonts w:ascii="Times New Roman" w:hAnsi="Times New Roman" w:cs="Times New Roman"/>
          <w:sz w:val="24"/>
          <w:szCs w:val="24"/>
        </w:rPr>
      </w:pPr>
    </w:p>
    <w:p w:rsidR="00343C32" w:rsidRPr="008D374E" w:rsidRDefault="00343C32" w:rsidP="00017F59">
      <w:pPr>
        <w:pStyle w:val="ConsPlusNonformat"/>
        <w:rPr>
          <w:rFonts w:ascii="Times New Roman" w:hAnsi="Times New Roman" w:cs="Times New Roman"/>
          <w:sz w:val="24"/>
          <w:szCs w:val="24"/>
        </w:rPr>
      </w:pPr>
      <w:r w:rsidRPr="008D374E">
        <w:rPr>
          <w:rFonts w:ascii="Times New Roman" w:hAnsi="Times New Roman" w:cs="Times New Roman"/>
          <w:sz w:val="24"/>
          <w:szCs w:val="24"/>
        </w:rPr>
        <w:t xml:space="preserve">    Заявитель ____________________________________________ ________________</w:t>
      </w:r>
    </w:p>
    <w:p w:rsidR="00343C32" w:rsidRPr="008D374E" w:rsidRDefault="00343C32" w:rsidP="00017F59">
      <w:pPr>
        <w:pStyle w:val="ConsPlusNonformat"/>
        <w:rPr>
          <w:rFonts w:ascii="Times New Roman" w:hAnsi="Times New Roman" w:cs="Times New Roman"/>
          <w:sz w:val="24"/>
          <w:szCs w:val="24"/>
        </w:rPr>
      </w:pPr>
      <w:r w:rsidRPr="008D374E">
        <w:rPr>
          <w:rFonts w:ascii="Times New Roman" w:hAnsi="Times New Roman" w:cs="Times New Roman"/>
          <w:sz w:val="24"/>
          <w:szCs w:val="24"/>
        </w:rPr>
        <w:t xml:space="preserve">                                                          (фамилия, имя, отчество(при наличии))                                            (подпись)</w:t>
      </w:r>
    </w:p>
    <w:p w:rsidR="00343C32" w:rsidRPr="008D374E" w:rsidRDefault="00343C32" w:rsidP="00017F59">
      <w:pPr>
        <w:pStyle w:val="ConsPlusNonformat"/>
        <w:rPr>
          <w:rFonts w:ascii="Times New Roman" w:hAnsi="Times New Roman" w:cs="Times New Roman"/>
          <w:sz w:val="24"/>
          <w:szCs w:val="24"/>
        </w:rPr>
      </w:pPr>
      <w:r w:rsidRPr="008D374E">
        <w:rPr>
          <w:rFonts w:ascii="Times New Roman" w:hAnsi="Times New Roman" w:cs="Times New Roman"/>
          <w:sz w:val="24"/>
          <w:szCs w:val="24"/>
        </w:rPr>
        <w:t xml:space="preserve">                                            </w:t>
      </w:r>
    </w:p>
    <w:p w:rsidR="00343C32" w:rsidRPr="008D374E" w:rsidRDefault="00343C32" w:rsidP="00017F59">
      <w:pPr>
        <w:pStyle w:val="ConsPlusNonformat"/>
        <w:ind w:firstLine="698"/>
        <w:jc w:val="right"/>
        <w:rPr>
          <w:rFonts w:ascii="Times New Roman" w:hAnsi="Times New Roman" w:cs="Times New Roman"/>
          <w:sz w:val="24"/>
          <w:szCs w:val="24"/>
        </w:rPr>
      </w:pPr>
      <w:r w:rsidRPr="008D374E">
        <w:rPr>
          <w:rFonts w:ascii="Times New Roman" w:hAnsi="Times New Roman" w:cs="Times New Roman"/>
          <w:b/>
          <w:bCs/>
          <w:sz w:val="24"/>
          <w:szCs w:val="24"/>
        </w:rPr>
        <w:t xml:space="preserve">                              </w:t>
      </w:r>
      <w:r w:rsidRPr="008D374E">
        <w:rPr>
          <w:rFonts w:ascii="Times New Roman" w:hAnsi="Times New Roman" w:cs="Times New Roman"/>
          <w:sz w:val="24"/>
          <w:szCs w:val="24"/>
        </w:rPr>
        <w:t xml:space="preserve"> Дата «____» ____________ 20____г.</w:t>
      </w:r>
    </w:p>
    <w:p w:rsidR="00343C32" w:rsidRPr="008D374E" w:rsidRDefault="00343C32" w:rsidP="00017F59">
      <w:pPr>
        <w:pStyle w:val="ConsPlusNonformat"/>
        <w:ind w:firstLine="698"/>
        <w:jc w:val="right"/>
        <w:rPr>
          <w:rFonts w:ascii="Times New Roman" w:hAnsi="Times New Roman" w:cs="Times New Roman"/>
          <w:sz w:val="24"/>
          <w:szCs w:val="24"/>
        </w:rPr>
      </w:pPr>
      <w:r w:rsidRPr="008D374E">
        <w:rPr>
          <w:rFonts w:ascii="Times New Roman" w:hAnsi="Times New Roman" w:cs="Times New Roman"/>
          <w:sz w:val="24"/>
          <w:szCs w:val="24"/>
        </w:rPr>
        <w:br w:type="page"/>
      </w:r>
    </w:p>
    <w:tbl>
      <w:tblPr>
        <w:tblW w:w="0" w:type="auto"/>
        <w:tblInd w:w="-109" w:type="dxa"/>
        <w:tblLayout w:type="fixed"/>
        <w:tblLook w:val="0000"/>
      </w:tblPr>
      <w:tblGrid>
        <w:gridCol w:w="3190"/>
        <w:gridCol w:w="2162"/>
        <w:gridCol w:w="4112"/>
      </w:tblGrid>
      <w:tr w:rsidR="00343C32" w:rsidRPr="008D374E" w:rsidTr="00FB48BC">
        <w:tc>
          <w:tcPr>
            <w:tcW w:w="3190" w:type="dxa"/>
          </w:tcPr>
          <w:p w:rsidR="00343C32" w:rsidRPr="008D374E" w:rsidRDefault="00343C32" w:rsidP="00FB48BC">
            <w:pPr>
              <w:snapToGrid w:val="0"/>
              <w:rPr>
                <w:rFonts w:ascii="Times New Roman" w:hAnsi="Times New Roman"/>
                <w:sz w:val="32"/>
                <w:szCs w:val="32"/>
                <w:highlight w:val="yellow"/>
              </w:rPr>
            </w:pPr>
          </w:p>
        </w:tc>
        <w:tc>
          <w:tcPr>
            <w:tcW w:w="2162" w:type="dxa"/>
          </w:tcPr>
          <w:p w:rsidR="00343C32" w:rsidRPr="008D374E" w:rsidRDefault="00343C32" w:rsidP="00FB48BC">
            <w:pPr>
              <w:snapToGrid w:val="0"/>
              <w:rPr>
                <w:rFonts w:ascii="Times New Roman" w:hAnsi="Times New Roman"/>
                <w:sz w:val="32"/>
                <w:szCs w:val="32"/>
                <w:highlight w:val="yellow"/>
              </w:rPr>
            </w:pPr>
          </w:p>
        </w:tc>
        <w:tc>
          <w:tcPr>
            <w:tcW w:w="4112" w:type="dxa"/>
          </w:tcPr>
          <w:p w:rsidR="00343C32" w:rsidRPr="008D374E" w:rsidRDefault="00343C32" w:rsidP="00FB48BC">
            <w:pPr>
              <w:jc w:val="right"/>
              <w:rPr>
                <w:rFonts w:ascii="Times New Roman" w:hAnsi="Times New Roman"/>
              </w:rPr>
            </w:pPr>
            <w:r w:rsidRPr="008D374E">
              <w:rPr>
                <w:rFonts w:ascii="Times New Roman" w:hAnsi="Times New Roman"/>
              </w:rPr>
              <w:t>Приложение № 2</w:t>
            </w:r>
          </w:p>
          <w:p w:rsidR="00343C32" w:rsidRPr="008D374E" w:rsidRDefault="00343C32" w:rsidP="00FB48BC">
            <w:pPr>
              <w:jc w:val="right"/>
              <w:rPr>
                <w:rFonts w:ascii="Times New Roman" w:hAnsi="Times New Roman"/>
              </w:rPr>
            </w:pPr>
            <w:r w:rsidRPr="008D374E">
              <w:rPr>
                <w:rFonts w:ascii="Times New Roman" w:hAnsi="Times New Roman"/>
              </w:rPr>
              <w:t xml:space="preserve">к административному регламенту предоставления муниципальной услуги </w:t>
            </w:r>
          </w:p>
          <w:p w:rsidR="00343C32" w:rsidRPr="008D374E" w:rsidRDefault="00343C32" w:rsidP="00FB48BC">
            <w:pPr>
              <w:jc w:val="right"/>
              <w:rPr>
                <w:rFonts w:ascii="Times New Roman" w:hAnsi="Times New Roman"/>
                <w:sz w:val="32"/>
                <w:szCs w:val="32"/>
              </w:rPr>
            </w:pPr>
            <w:r w:rsidRPr="008D374E">
              <w:rPr>
                <w:rFonts w:ascii="Times New Roman" w:hAnsi="Times New Roman"/>
              </w:rPr>
              <w:t>«Выдача градостроительного плана земельного участка»</w:t>
            </w:r>
          </w:p>
        </w:tc>
      </w:tr>
    </w:tbl>
    <w:p w:rsidR="00343C32" w:rsidRPr="008D374E" w:rsidRDefault="00343C32" w:rsidP="00017F59">
      <w:pPr>
        <w:pStyle w:val="ConsPlusTitle"/>
        <w:ind w:firstLine="709"/>
        <w:jc w:val="center"/>
      </w:pPr>
    </w:p>
    <w:p w:rsidR="00343C32" w:rsidRPr="008D374E" w:rsidRDefault="00343C32" w:rsidP="00017F59">
      <w:pPr>
        <w:pStyle w:val="ConsPlusTitle"/>
        <w:ind w:firstLine="709"/>
        <w:jc w:val="center"/>
      </w:pPr>
      <w:r w:rsidRPr="008D374E">
        <w:t>БЛОК-СХЕМА</w:t>
      </w:r>
    </w:p>
    <w:p w:rsidR="00343C32" w:rsidRPr="008D374E" w:rsidRDefault="00343C32" w:rsidP="00017F59">
      <w:pPr>
        <w:ind w:firstLine="709"/>
        <w:jc w:val="center"/>
        <w:rPr>
          <w:rFonts w:ascii="Times New Roman" w:hAnsi="Times New Roman"/>
        </w:rPr>
      </w:pPr>
      <w:r w:rsidRPr="008D374E">
        <w:rPr>
          <w:rFonts w:ascii="Times New Roman" w:hAnsi="Times New Roman"/>
          <w:b/>
        </w:rPr>
        <w:t xml:space="preserve">предоставления муниципальной услуги </w:t>
      </w:r>
    </w:p>
    <w:p w:rsidR="00343C32" w:rsidRPr="008D374E" w:rsidRDefault="00343C32" w:rsidP="00017F59">
      <w:pPr>
        <w:ind w:firstLine="709"/>
        <w:jc w:val="center"/>
        <w:rPr>
          <w:rFonts w:ascii="Times New Roman" w:hAnsi="Times New Roman"/>
          <w:b/>
        </w:rPr>
      </w:pPr>
      <w:r w:rsidRPr="008D374E">
        <w:rPr>
          <w:rFonts w:ascii="Times New Roman" w:hAnsi="Times New Roman"/>
          <w:b/>
        </w:rPr>
        <w:t>«Выдача градостроительного плана земельного участка»</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1"/>
      </w:tblGrid>
      <w:tr w:rsidR="00343C32" w:rsidRPr="008D374E" w:rsidTr="00FB48BC">
        <w:tc>
          <w:tcPr>
            <w:tcW w:w="6521" w:type="dxa"/>
          </w:tcPr>
          <w:p w:rsidR="00343C32" w:rsidRPr="008D374E" w:rsidRDefault="00343C32" w:rsidP="00FB48BC">
            <w:pPr>
              <w:ind w:left="-108" w:right="-108"/>
              <w:jc w:val="center"/>
              <w:rPr>
                <w:rFonts w:ascii="Times New Roman" w:hAnsi="Times New Roman"/>
                <w:b/>
              </w:rPr>
            </w:pPr>
            <w:r w:rsidRPr="008D374E">
              <w:rPr>
                <w:rFonts w:ascii="Times New Roman" w:hAnsi="Times New Roman"/>
                <w:b/>
              </w:rPr>
              <w:t>Обращение заявителя для предоставления муниципальной услуги</w:t>
            </w:r>
          </w:p>
        </w:tc>
      </w:tr>
    </w:tbl>
    <w:p w:rsidR="00343C32" w:rsidRPr="008D374E" w:rsidRDefault="005117B2" w:rsidP="00017F59">
      <w:pPr>
        <w:ind w:firstLine="709"/>
        <w:jc w:val="center"/>
        <w:rPr>
          <w:rFonts w:ascii="Times New Roman" w:hAnsi="Times New Roman"/>
          <w:b/>
        </w:rPr>
      </w:pPr>
      <w:r w:rsidRPr="008D374E">
        <w:rPr>
          <w:noProof/>
        </w:rPr>
        <w:pict>
          <v:shapetype id="_x0000_t32" coordsize="21600,21600" o:spt="32" o:oned="t" path="m,l21600,21600e" filled="f">
            <v:path arrowok="t" fillok="f" o:connecttype="none"/>
            <o:lock v:ext="edit" shapetype="t"/>
          </v:shapetype>
          <v:shape id="Прямая со стрелкой 14" o:spid="_x0000_s1026" type="#_x0000_t32" style="position:absolute;left:0;text-align:left;margin-left:241.95pt;margin-top:1.4pt;width:0;height:15pt;z-index: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">
            <v:stroke endarrow="block"/>
          </v:shape>
        </w:pic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1"/>
      </w:tblGrid>
      <w:tr w:rsidR="00343C32" w:rsidRPr="008D374E" w:rsidTr="00FB48BC">
        <w:tc>
          <w:tcPr>
            <w:tcW w:w="6521" w:type="dxa"/>
          </w:tcPr>
          <w:p w:rsidR="00343C32" w:rsidRPr="008D374E" w:rsidRDefault="00343C32" w:rsidP="00FB48BC">
            <w:pPr>
              <w:jc w:val="center"/>
              <w:rPr>
                <w:rFonts w:ascii="Times New Roman" w:hAnsi="Times New Roman"/>
                <w:b/>
              </w:rPr>
            </w:pPr>
            <w:r w:rsidRPr="008D374E">
              <w:rPr>
                <w:rFonts w:ascii="Times New Roman" w:hAnsi="Times New Roman"/>
                <w:b/>
              </w:rPr>
              <w:t>Прием и регистрация заявления</w:t>
            </w:r>
          </w:p>
        </w:tc>
      </w:tr>
    </w:tbl>
    <w:p w:rsidR="00343C32" w:rsidRPr="008D374E" w:rsidRDefault="005117B2" w:rsidP="00017F59">
      <w:pPr>
        <w:ind w:firstLine="709"/>
        <w:jc w:val="center"/>
        <w:rPr>
          <w:rFonts w:ascii="Times New Roman" w:hAnsi="Times New Roman"/>
          <w:b/>
        </w:rPr>
      </w:pPr>
      <w:r w:rsidRPr="008D374E">
        <w:rPr>
          <w:noProof/>
        </w:rPr>
        <w:pict>
          <v:shape id="Прямая со стрелкой 15" o:spid="_x0000_s1027" type="#_x0000_t32" style="position:absolute;left:0;text-align:left;margin-left:113.7pt;margin-top:.55pt;width:27pt;height:14.25pt;flip:x;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">
            <v:stroke endarrow="block"/>
          </v:shape>
        </w:pict>
      </w:r>
      <w:r w:rsidRPr="008D374E">
        <w:rPr>
          <w:noProof/>
        </w:rPr>
        <w:pict>
          <v:shape id="Прямая со стрелкой 16" o:spid="_x0000_s1028" type="#_x0000_t32" style="position:absolute;left:0;text-align:left;margin-left:352.95pt;margin-top:2.05pt;width:20.25pt;height:12.75pt;z-index:1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">
            <v:stroke endarrow="b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343C32" w:rsidRPr="008D374E" w:rsidTr="00FB48BC">
        <w:trPr>
          <w:trHeight w:val="1096"/>
        </w:trPr>
        <w:tc>
          <w:tcPr>
            <w:tcW w:w="3190" w:type="dxa"/>
          </w:tcPr>
          <w:p w:rsidR="00343C32" w:rsidRPr="008D374E" w:rsidRDefault="00343C32" w:rsidP="00FB48BC">
            <w:pPr>
              <w:snapToGrid w:val="0"/>
              <w:jc w:val="center"/>
              <w:rPr>
                <w:rFonts w:ascii="Times New Roman" w:hAnsi="Times New Roman"/>
                <w:b/>
              </w:rPr>
            </w:pPr>
            <w:r w:rsidRPr="008D374E">
              <w:rPr>
                <w:rFonts w:ascii="Times New Roman" w:hAnsi="Times New Roman"/>
                <w:b/>
              </w:rPr>
              <w:t>Отказ в приеме к рассмотрению заявления и документов</w:t>
            </w:r>
          </w:p>
          <w:p w:rsidR="00343C32" w:rsidRPr="008D374E" w:rsidRDefault="00343C32" w:rsidP="00FB48BC">
            <w:pPr>
              <w:jc w:val="center"/>
              <w:rPr>
                <w:rFonts w:ascii="Times New Roman" w:hAnsi="Times New Roman"/>
                <w:b/>
              </w:rPr>
            </w:pPr>
          </w:p>
        </w:tc>
        <w:tc>
          <w:tcPr>
            <w:tcW w:w="3190" w:type="dxa"/>
            <w:tcBorders>
              <w:top w:val="nil"/>
              <w:bottom w:val="nil"/>
            </w:tcBorders>
          </w:tcPr>
          <w:p w:rsidR="00343C32" w:rsidRPr="008D374E" w:rsidRDefault="00343C32" w:rsidP="00FB48BC">
            <w:pPr>
              <w:jc w:val="center"/>
              <w:rPr>
                <w:rFonts w:ascii="Times New Roman" w:hAnsi="Times New Roman"/>
                <w:b/>
              </w:rPr>
            </w:pPr>
          </w:p>
        </w:tc>
        <w:tc>
          <w:tcPr>
            <w:tcW w:w="3191" w:type="dxa"/>
          </w:tcPr>
          <w:p w:rsidR="00343C32" w:rsidRPr="008D374E" w:rsidRDefault="00343C32" w:rsidP="00FB48BC">
            <w:pPr>
              <w:snapToGrid w:val="0"/>
              <w:jc w:val="center"/>
              <w:rPr>
                <w:rFonts w:ascii="Times New Roman" w:hAnsi="Times New Roman"/>
                <w:b/>
              </w:rPr>
            </w:pPr>
            <w:r w:rsidRPr="008D374E">
              <w:rPr>
                <w:rFonts w:ascii="Times New Roman" w:hAnsi="Times New Roman"/>
                <w:b/>
              </w:rPr>
              <w:t>Передача заявления на рассмотрение главе Администрации,</w:t>
            </w:r>
          </w:p>
          <w:p w:rsidR="00343C32" w:rsidRPr="008D374E" w:rsidRDefault="00343C32" w:rsidP="00FB48BC">
            <w:pPr>
              <w:snapToGrid w:val="0"/>
              <w:jc w:val="center"/>
              <w:rPr>
                <w:rFonts w:ascii="Times New Roman" w:hAnsi="Times New Roman"/>
                <w:b/>
              </w:rPr>
            </w:pPr>
            <w:r w:rsidRPr="008D374E">
              <w:rPr>
                <w:rFonts w:ascii="Times New Roman" w:hAnsi="Times New Roman"/>
                <w:b/>
              </w:rPr>
              <w:t>определение ответственного исполнителя</w:t>
            </w:r>
          </w:p>
        </w:tc>
      </w:tr>
    </w:tbl>
    <w:p w:rsidR="00343C32" w:rsidRPr="008D374E" w:rsidRDefault="005117B2" w:rsidP="00017F59">
      <w:pPr>
        <w:ind w:firstLine="709"/>
        <w:jc w:val="center"/>
        <w:rPr>
          <w:rFonts w:ascii="Times New Roman" w:hAnsi="Times New Roman"/>
          <w:b/>
        </w:rPr>
      </w:pPr>
      <w:r w:rsidRPr="008D374E">
        <w:rPr>
          <w:noProof/>
        </w:rPr>
        <w:pict>
          <v:shape id="Прямая со стрелкой 17" o:spid="_x0000_s1029" type="#_x0000_t32" style="position:absolute;left:0;text-align:left;margin-left:290.7pt;margin-top:.5pt;width:90pt;height:26.25pt;flip:x;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">
            <v:stroke endarrow="block"/>
          </v:shape>
        </w:pict>
      </w:r>
    </w:p>
    <w:p w:rsidR="00343C32" w:rsidRPr="008D374E" w:rsidRDefault="00343C32" w:rsidP="00017F59">
      <w:pPr>
        <w:ind w:firstLine="709"/>
        <w:jc w:val="center"/>
        <w:rPr>
          <w:rFonts w:ascii="Times New Roman" w:hAnsi="Times New Roman"/>
          <w:b/>
        </w:rPr>
      </w:pPr>
    </w:p>
    <w:tbl>
      <w:tblPr>
        <w:tblW w:w="9840" w:type="dxa"/>
        <w:tblInd w:w="-222" w:type="dxa"/>
        <w:tblLayout w:type="fixed"/>
        <w:tblCellMar>
          <w:left w:w="0" w:type="dxa"/>
          <w:right w:w="0" w:type="dxa"/>
        </w:tblCellMar>
        <w:tblLook w:val="0000"/>
      </w:tblPr>
      <w:tblGrid>
        <w:gridCol w:w="222"/>
        <w:gridCol w:w="1760"/>
        <w:gridCol w:w="2202"/>
        <w:gridCol w:w="1141"/>
        <w:gridCol w:w="1668"/>
        <w:gridCol w:w="2721"/>
        <w:gridCol w:w="25"/>
        <w:gridCol w:w="16"/>
        <w:gridCol w:w="27"/>
        <w:gridCol w:w="48"/>
        <w:gridCol w:w="10"/>
      </w:tblGrid>
      <w:tr w:rsidR="00343C32" w:rsidRPr="008D374E" w:rsidTr="00FB48BC">
        <w:trPr>
          <w:gridAfter w:val="1"/>
          <w:wAfter w:w="10" w:type="dxa"/>
        </w:trPr>
        <w:tc>
          <w:tcPr>
            <w:tcW w:w="222" w:type="dxa"/>
          </w:tcPr>
          <w:p w:rsidR="00343C32" w:rsidRPr="008D374E" w:rsidRDefault="00343C32" w:rsidP="00FB48BC">
            <w:pPr>
              <w:rPr>
                <w:rFonts w:ascii="Times New Roman" w:hAnsi="Times New Roman"/>
                <w:b/>
              </w:rPr>
            </w:pPr>
          </w:p>
        </w:tc>
        <w:tc>
          <w:tcPr>
            <w:tcW w:w="1760" w:type="dxa"/>
          </w:tcPr>
          <w:p w:rsidR="00343C32" w:rsidRPr="008D374E" w:rsidRDefault="00343C32" w:rsidP="00FB48BC">
            <w:pPr>
              <w:snapToGrid w:val="0"/>
              <w:rPr>
                <w:rFonts w:ascii="Times New Roman" w:hAnsi="Times New Roman"/>
                <w:b/>
              </w:rPr>
            </w:pPr>
          </w:p>
        </w:tc>
        <w:tc>
          <w:tcPr>
            <w:tcW w:w="5011" w:type="dxa"/>
            <w:gridSpan w:val="3"/>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rPr>
            </w:pPr>
          </w:p>
          <w:p w:rsidR="00343C32" w:rsidRPr="008D374E" w:rsidRDefault="00343C32" w:rsidP="00FB48BC">
            <w:pPr>
              <w:jc w:val="center"/>
              <w:rPr>
                <w:rFonts w:ascii="Times New Roman" w:hAnsi="Times New Roman"/>
              </w:rPr>
            </w:pPr>
            <w:r w:rsidRPr="008D374E">
              <w:rPr>
                <w:rFonts w:ascii="Times New Roman" w:hAnsi="Times New Roman"/>
                <w:b/>
              </w:rPr>
              <w:t>Формирование и направление</w:t>
            </w:r>
          </w:p>
          <w:p w:rsidR="00343C32" w:rsidRPr="008D374E" w:rsidRDefault="00343C32" w:rsidP="00FB48BC">
            <w:pPr>
              <w:jc w:val="center"/>
              <w:rPr>
                <w:rFonts w:ascii="Times New Roman" w:hAnsi="Times New Roman"/>
              </w:rPr>
            </w:pPr>
            <w:r w:rsidRPr="008D374E">
              <w:rPr>
                <w:rFonts w:ascii="Times New Roman" w:hAnsi="Times New Roman"/>
                <w:b/>
              </w:rPr>
              <w:t>запросов</w:t>
            </w:r>
          </w:p>
          <w:p w:rsidR="00343C32" w:rsidRPr="008D374E" w:rsidRDefault="00343C32" w:rsidP="00FB48BC">
            <w:pPr>
              <w:jc w:val="center"/>
              <w:rPr>
                <w:rFonts w:ascii="Times New Roman" w:hAnsi="Times New Roman"/>
                <w:b/>
              </w:rPr>
            </w:pPr>
          </w:p>
        </w:tc>
        <w:tc>
          <w:tcPr>
            <w:tcW w:w="2762" w:type="dxa"/>
            <w:gridSpan w:val="3"/>
            <w:tcBorders>
              <w:left w:val="single" w:sz="4" w:space="0" w:color="000000"/>
            </w:tcBorders>
          </w:tcPr>
          <w:p w:rsidR="00343C32" w:rsidRPr="008D374E" w:rsidRDefault="00343C32" w:rsidP="00FB48BC">
            <w:pPr>
              <w:snapToGrid w:val="0"/>
              <w:rPr>
                <w:rFonts w:ascii="Times New Roman" w:hAnsi="Times New Roman"/>
                <w:b/>
              </w:rPr>
            </w:pPr>
          </w:p>
        </w:tc>
        <w:tc>
          <w:tcPr>
            <w:tcW w:w="27" w:type="dxa"/>
          </w:tcPr>
          <w:p w:rsidR="00343C32" w:rsidRPr="008D374E" w:rsidRDefault="00343C32" w:rsidP="00FB48BC">
            <w:pPr>
              <w:snapToGrid w:val="0"/>
              <w:rPr>
                <w:rFonts w:ascii="Times New Roman" w:hAnsi="Times New Roman"/>
                <w:b/>
              </w:rPr>
            </w:pPr>
          </w:p>
        </w:tc>
        <w:tc>
          <w:tcPr>
            <w:tcW w:w="48" w:type="dxa"/>
          </w:tcPr>
          <w:p w:rsidR="00343C32" w:rsidRPr="008D374E" w:rsidRDefault="00343C32" w:rsidP="00FB48BC">
            <w:pPr>
              <w:snapToGrid w:val="0"/>
              <w:rPr>
                <w:rFonts w:ascii="Times New Roman" w:hAnsi="Times New Roman"/>
                <w:b/>
              </w:rPr>
            </w:pPr>
          </w:p>
        </w:tc>
      </w:tr>
      <w:tr w:rsidR="00343C32" w:rsidRPr="008D374E" w:rsidTr="00FB48BC">
        <w:trPr>
          <w:gridAfter w:val="1"/>
          <w:wAfter w:w="10" w:type="dxa"/>
        </w:trPr>
        <w:tc>
          <w:tcPr>
            <w:tcW w:w="222" w:type="dxa"/>
          </w:tcPr>
          <w:p w:rsidR="00343C32" w:rsidRPr="008D374E" w:rsidRDefault="00343C32" w:rsidP="00FB48BC">
            <w:pPr>
              <w:snapToGrid w:val="0"/>
              <w:rPr>
                <w:rFonts w:ascii="Times New Roman" w:hAnsi="Times New Roman"/>
                <w:b/>
                <w:highlight w:val="yellow"/>
              </w:rPr>
            </w:pPr>
          </w:p>
        </w:tc>
        <w:tc>
          <w:tcPr>
            <w:tcW w:w="1760" w:type="dxa"/>
          </w:tcPr>
          <w:p w:rsidR="00343C32" w:rsidRPr="008D374E" w:rsidRDefault="00343C32" w:rsidP="00FB48BC">
            <w:pPr>
              <w:snapToGrid w:val="0"/>
              <w:rPr>
                <w:rFonts w:ascii="Times New Roman" w:hAnsi="Times New Roman"/>
                <w:b/>
                <w:highlight w:val="yellow"/>
              </w:rPr>
            </w:pPr>
          </w:p>
        </w:tc>
        <w:tc>
          <w:tcPr>
            <w:tcW w:w="5011" w:type="dxa"/>
            <w:gridSpan w:val="3"/>
            <w:tcBorders>
              <w:top w:val="single" w:sz="4" w:space="0" w:color="000000"/>
              <w:bottom w:val="single" w:sz="4" w:space="0" w:color="000000"/>
            </w:tcBorders>
          </w:tcPr>
          <w:p w:rsidR="00343C32" w:rsidRPr="008D374E" w:rsidRDefault="005117B2" w:rsidP="00FB48BC">
            <w:pPr>
              <w:snapToGrid w:val="0"/>
              <w:jc w:val="center"/>
              <w:rPr>
                <w:rFonts w:ascii="Times New Roman" w:hAnsi="Times New Roman"/>
                <w:b/>
                <w:highlight w:val="yellow"/>
              </w:rPr>
            </w:pPr>
            <w:r w:rsidRPr="008D374E">
              <w:rPr>
                <w:noProof/>
              </w:rPr>
              <w:pict>
                <v:shape id="AutoShape 6" o:spid="_x0000_s1030" type="#_x0000_t32" style="position:absolute;left:0;text-align:left;margin-left:132.95pt;margin-top:-.8pt;width:0;height:17.2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" strokeweight=".26mm">
                  <v:stroke endarrow="block" joinstyle="miter" endcap="square"/>
                </v:shape>
              </w:pict>
            </w:r>
          </w:p>
        </w:tc>
        <w:tc>
          <w:tcPr>
            <w:tcW w:w="2762" w:type="dxa"/>
            <w:gridSpan w:val="3"/>
          </w:tcPr>
          <w:p w:rsidR="00343C32" w:rsidRPr="008D374E" w:rsidRDefault="00343C32" w:rsidP="00FB48BC">
            <w:pPr>
              <w:snapToGrid w:val="0"/>
              <w:rPr>
                <w:rFonts w:ascii="Times New Roman" w:hAnsi="Times New Roman"/>
                <w:b/>
                <w:highlight w:val="yellow"/>
              </w:rPr>
            </w:pPr>
          </w:p>
        </w:tc>
        <w:tc>
          <w:tcPr>
            <w:tcW w:w="27" w:type="dxa"/>
          </w:tcPr>
          <w:p w:rsidR="00343C32" w:rsidRPr="008D374E" w:rsidRDefault="00343C32" w:rsidP="00FB48BC">
            <w:pPr>
              <w:snapToGrid w:val="0"/>
              <w:rPr>
                <w:rFonts w:ascii="Times New Roman" w:hAnsi="Times New Roman"/>
                <w:b/>
                <w:highlight w:val="yellow"/>
              </w:rPr>
            </w:pPr>
          </w:p>
        </w:tc>
        <w:tc>
          <w:tcPr>
            <w:tcW w:w="48" w:type="dxa"/>
          </w:tcPr>
          <w:p w:rsidR="00343C32" w:rsidRPr="008D374E" w:rsidRDefault="00343C32" w:rsidP="00FB48BC">
            <w:pPr>
              <w:snapToGrid w:val="0"/>
              <w:rPr>
                <w:rFonts w:ascii="Times New Roman" w:hAnsi="Times New Roman"/>
                <w:b/>
                <w:highlight w:val="yellow"/>
              </w:rPr>
            </w:pPr>
          </w:p>
        </w:tc>
      </w:tr>
      <w:tr w:rsidR="00343C32" w:rsidRPr="008D374E" w:rsidTr="00FB48BC">
        <w:trPr>
          <w:gridAfter w:val="1"/>
          <w:wAfter w:w="10" w:type="dxa"/>
          <w:trHeight w:val="1204"/>
        </w:trPr>
        <w:tc>
          <w:tcPr>
            <w:tcW w:w="222" w:type="dxa"/>
          </w:tcPr>
          <w:p w:rsidR="00343C32" w:rsidRPr="008D374E" w:rsidRDefault="00343C32" w:rsidP="00FB48BC">
            <w:pPr>
              <w:snapToGrid w:val="0"/>
              <w:rPr>
                <w:rFonts w:ascii="Times New Roman" w:hAnsi="Times New Roman"/>
                <w:b/>
                <w:highlight w:val="yellow"/>
              </w:rPr>
            </w:pPr>
          </w:p>
        </w:tc>
        <w:tc>
          <w:tcPr>
            <w:tcW w:w="1760" w:type="dxa"/>
          </w:tcPr>
          <w:p w:rsidR="00343C32" w:rsidRPr="008D374E" w:rsidRDefault="00343C32" w:rsidP="00FB48BC">
            <w:pPr>
              <w:snapToGrid w:val="0"/>
              <w:rPr>
                <w:rFonts w:ascii="Times New Roman" w:hAnsi="Times New Roman"/>
                <w:b/>
                <w:highlight w:val="yellow"/>
              </w:rPr>
            </w:pPr>
          </w:p>
        </w:tc>
        <w:tc>
          <w:tcPr>
            <w:tcW w:w="5011" w:type="dxa"/>
            <w:gridSpan w:val="3"/>
            <w:tcBorders>
              <w:top w:val="single" w:sz="4" w:space="0" w:color="000000"/>
              <w:left w:val="single" w:sz="4" w:space="0" w:color="000000"/>
              <w:bottom w:val="single" w:sz="4" w:space="0" w:color="000000"/>
            </w:tcBorders>
          </w:tcPr>
          <w:p w:rsidR="00343C32" w:rsidRPr="008D374E" w:rsidRDefault="00343C32" w:rsidP="00FB48BC">
            <w:pPr>
              <w:snapToGrid w:val="0"/>
              <w:ind w:firstLine="709"/>
              <w:jc w:val="center"/>
              <w:rPr>
                <w:rFonts w:ascii="Times New Roman" w:hAnsi="Times New Roman"/>
                <w:b/>
                <w:highlight w:val="yellow"/>
              </w:rPr>
            </w:pPr>
          </w:p>
          <w:p w:rsidR="00343C32" w:rsidRPr="008D374E" w:rsidRDefault="00343C32" w:rsidP="00FB48BC">
            <w:pPr>
              <w:ind w:firstLine="709"/>
              <w:jc w:val="center"/>
              <w:rPr>
                <w:rFonts w:ascii="Times New Roman" w:hAnsi="Times New Roman"/>
              </w:rPr>
            </w:pPr>
            <w:r w:rsidRPr="008D374E">
              <w:rPr>
                <w:rFonts w:ascii="Times New Roman" w:hAnsi="Times New Roman"/>
                <w:b/>
              </w:rPr>
              <w:t>Проведение экспертизы представленных документов</w:t>
            </w:r>
          </w:p>
          <w:p w:rsidR="00343C32" w:rsidRPr="008D374E" w:rsidRDefault="00343C32" w:rsidP="00FB48BC">
            <w:pPr>
              <w:jc w:val="center"/>
              <w:rPr>
                <w:rFonts w:ascii="Times New Roman" w:hAnsi="Times New Roman"/>
                <w:b/>
              </w:rPr>
            </w:pPr>
          </w:p>
        </w:tc>
        <w:tc>
          <w:tcPr>
            <w:tcW w:w="2762" w:type="dxa"/>
            <w:gridSpan w:val="3"/>
            <w:tcBorders>
              <w:left w:val="single" w:sz="4" w:space="0" w:color="000000"/>
            </w:tcBorders>
          </w:tcPr>
          <w:p w:rsidR="00343C32" w:rsidRPr="008D374E" w:rsidRDefault="00343C32" w:rsidP="00FB48BC">
            <w:pPr>
              <w:snapToGrid w:val="0"/>
              <w:rPr>
                <w:rFonts w:ascii="Times New Roman" w:hAnsi="Times New Roman"/>
                <w:b/>
              </w:rPr>
            </w:pPr>
          </w:p>
        </w:tc>
        <w:tc>
          <w:tcPr>
            <w:tcW w:w="27" w:type="dxa"/>
          </w:tcPr>
          <w:p w:rsidR="00343C32" w:rsidRPr="008D374E" w:rsidRDefault="00343C32" w:rsidP="00FB48BC">
            <w:pPr>
              <w:snapToGrid w:val="0"/>
              <w:rPr>
                <w:rFonts w:ascii="Times New Roman" w:hAnsi="Times New Roman"/>
                <w:b/>
              </w:rPr>
            </w:pPr>
          </w:p>
        </w:tc>
        <w:tc>
          <w:tcPr>
            <w:tcW w:w="48" w:type="dxa"/>
          </w:tcPr>
          <w:p w:rsidR="00343C32" w:rsidRPr="008D374E" w:rsidRDefault="00343C32" w:rsidP="00FB48BC">
            <w:pPr>
              <w:snapToGrid w:val="0"/>
              <w:rPr>
                <w:rFonts w:ascii="Times New Roman" w:hAnsi="Times New Roman"/>
                <w:b/>
                <w:highlight w:val="yellow"/>
              </w:rPr>
            </w:pPr>
          </w:p>
        </w:tc>
      </w:tr>
      <w:tr w:rsidR="00343C32" w:rsidRPr="008D374E" w:rsidTr="00FB48BC">
        <w:trPr>
          <w:gridAfter w:val="1"/>
          <w:wAfter w:w="10" w:type="dxa"/>
        </w:trPr>
        <w:tc>
          <w:tcPr>
            <w:tcW w:w="222" w:type="dxa"/>
          </w:tcPr>
          <w:p w:rsidR="00343C32" w:rsidRPr="008D374E" w:rsidRDefault="00343C32" w:rsidP="00FB48BC">
            <w:pPr>
              <w:snapToGrid w:val="0"/>
              <w:rPr>
                <w:rFonts w:ascii="Times New Roman" w:hAnsi="Times New Roman"/>
                <w:b/>
                <w:highlight w:val="yellow"/>
              </w:rPr>
            </w:pPr>
          </w:p>
        </w:tc>
        <w:tc>
          <w:tcPr>
            <w:tcW w:w="1760" w:type="dxa"/>
            <w:tcBorders>
              <w:bottom w:val="single" w:sz="4" w:space="0" w:color="000000"/>
            </w:tcBorders>
          </w:tcPr>
          <w:p w:rsidR="00343C32" w:rsidRPr="008D374E" w:rsidRDefault="00343C32" w:rsidP="00FB48BC">
            <w:pPr>
              <w:snapToGrid w:val="0"/>
              <w:rPr>
                <w:rFonts w:ascii="Times New Roman" w:hAnsi="Times New Roman"/>
                <w:b/>
                <w:highlight w:val="yellow"/>
              </w:rPr>
            </w:pPr>
          </w:p>
        </w:tc>
        <w:tc>
          <w:tcPr>
            <w:tcW w:w="5011" w:type="dxa"/>
            <w:gridSpan w:val="3"/>
            <w:tcBorders>
              <w:top w:val="single" w:sz="4" w:space="0" w:color="000000"/>
            </w:tcBorders>
          </w:tcPr>
          <w:p w:rsidR="00343C32" w:rsidRPr="008D374E" w:rsidRDefault="005117B2" w:rsidP="00FB48BC">
            <w:pPr>
              <w:snapToGrid w:val="0"/>
              <w:ind w:firstLine="709"/>
              <w:jc w:val="center"/>
              <w:rPr>
                <w:rFonts w:ascii="Times New Roman" w:hAnsi="Times New Roman"/>
                <w:b/>
                <w:highlight w:val="yellow"/>
              </w:rPr>
            </w:pPr>
            <w:r w:rsidRPr="008D374E">
              <w:rPr>
                <w:noProof/>
              </w:rPr>
              <w:pict>
                <v:shape id="AutoShape 7" o:spid="_x0000_s1031" type="#_x0000_t32" style="position:absolute;left:0;text-align:left;margin-left:225.55pt;margin-top:.4pt;width:.5pt;height:15.0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" strokeweight=".26mm">
                  <v:stroke endarrow="block" joinstyle="miter" endcap="square"/>
                </v:shape>
              </w:pict>
            </w:r>
            <w:r w:rsidRPr="008D374E">
              <w:rPr>
                <w:noProof/>
              </w:rPr>
              <w:pict>
                <v:shape id="AutoShape 8" o:spid="_x0000_s1032" type="#_x0000_t32" style="position:absolute;left:0;text-align:left;margin-left:54.55pt;margin-top:.4pt;width:.5pt;height:15.0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" strokeweight=".26mm">
                  <v:stroke endarrow="block" joinstyle="miter" endcap="square"/>
                </v:shape>
              </w:pict>
            </w:r>
          </w:p>
        </w:tc>
        <w:tc>
          <w:tcPr>
            <w:tcW w:w="2762" w:type="dxa"/>
            <w:gridSpan w:val="3"/>
            <w:tcBorders>
              <w:bottom w:val="single" w:sz="4" w:space="0" w:color="000000"/>
            </w:tcBorders>
          </w:tcPr>
          <w:p w:rsidR="00343C32" w:rsidRPr="008D374E" w:rsidRDefault="00343C32" w:rsidP="00FB48BC">
            <w:pPr>
              <w:snapToGrid w:val="0"/>
              <w:rPr>
                <w:rFonts w:ascii="Times New Roman" w:hAnsi="Times New Roman"/>
                <w:b/>
                <w:highlight w:val="yellow"/>
              </w:rPr>
            </w:pPr>
          </w:p>
        </w:tc>
        <w:tc>
          <w:tcPr>
            <w:tcW w:w="27" w:type="dxa"/>
          </w:tcPr>
          <w:p w:rsidR="00343C32" w:rsidRPr="008D374E" w:rsidRDefault="00343C32" w:rsidP="00FB48BC">
            <w:pPr>
              <w:snapToGrid w:val="0"/>
              <w:rPr>
                <w:rFonts w:ascii="Times New Roman" w:hAnsi="Times New Roman"/>
                <w:b/>
                <w:highlight w:val="yellow"/>
              </w:rPr>
            </w:pPr>
          </w:p>
        </w:tc>
        <w:tc>
          <w:tcPr>
            <w:tcW w:w="48" w:type="dxa"/>
          </w:tcPr>
          <w:p w:rsidR="00343C32" w:rsidRPr="008D374E" w:rsidRDefault="00343C32" w:rsidP="00FB48BC">
            <w:pPr>
              <w:snapToGrid w:val="0"/>
              <w:rPr>
                <w:rFonts w:ascii="Times New Roman" w:hAnsi="Times New Roman"/>
                <w:b/>
                <w:highlight w:val="yellow"/>
              </w:rPr>
            </w:pPr>
          </w:p>
        </w:tc>
      </w:tr>
      <w:tr w:rsidR="00343C32" w:rsidRPr="008D374E" w:rsidTr="00FB48BC">
        <w:trPr>
          <w:cantSplit/>
        </w:trPr>
        <w:tc>
          <w:tcPr>
            <w:tcW w:w="222" w:type="dxa"/>
          </w:tcPr>
          <w:p w:rsidR="00343C32" w:rsidRPr="008D374E" w:rsidRDefault="00343C32" w:rsidP="00FB48BC">
            <w:pPr>
              <w:snapToGrid w:val="0"/>
              <w:rPr>
                <w:rFonts w:ascii="Times New Roman" w:hAnsi="Times New Roman"/>
                <w:b/>
                <w:highlight w:val="yellow"/>
              </w:rPr>
            </w:pPr>
          </w:p>
        </w:tc>
        <w:tc>
          <w:tcPr>
            <w:tcW w:w="3962" w:type="dxa"/>
            <w:gridSpan w:val="2"/>
            <w:vMerge w:val="restart"/>
            <w:tcBorders>
              <w:top w:val="single" w:sz="4" w:space="0" w:color="000000"/>
              <w:left w:val="single" w:sz="4" w:space="0" w:color="000000"/>
            </w:tcBorders>
            <w:vAlign w:val="center"/>
          </w:tcPr>
          <w:p w:rsidR="00343C32" w:rsidRPr="008D374E" w:rsidRDefault="00343C32" w:rsidP="00FB48BC">
            <w:pPr>
              <w:snapToGrid w:val="0"/>
              <w:jc w:val="center"/>
              <w:rPr>
                <w:rFonts w:ascii="Times New Roman" w:hAnsi="Times New Roman"/>
              </w:rPr>
            </w:pPr>
            <w:r w:rsidRPr="008D374E">
              <w:rPr>
                <w:rFonts w:ascii="Times New Roman" w:hAnsi="Times New Roman"/>
                <w:b/>
              </w:rPr>
              <w:t>Принятие решения об отказе в выдаче градостроительного плана земельного участка</w:t>
            </w:r>
          </w:p>
        </w:tc>
        <w:tc>
          <w:tcPr>
            <w:tcW w:w="1141" w:type="dxa"/>
            <w:tcBorders>
              <w:left w:val="single" w:sz="4" w:space="0" w:color="000000"/>
            </w:tcBorders>
          </w:tcPr>
          <w:p w:rsidR="00343C32" w:rsidRPr="008D374E" w:rsidRDefault="00343C32" w:rsidP="00FB48BC">
            <w:pPr>
              <w:snapToGrid w:val="0"/>
              <w:ind w:firstLine="709"/>
              <w:jc w:val="center"/>
              <w:rPr>
                <w:rFonts w:ascii="Times New Roman" w:hAnsi="Times New Roman"/>
                <w:b/>
              </w:rPr>
            </w:pPr>
          </w:p>
          <w:p w:rsidR="00343C32" w:rsidRPr="008D374E" w:rsidRDefault="005117B2" w:rsidP="00FB48BC">
            <w:pPr>
              <w:jc w:val="right"/>
              <w:rPr>
                <w:rFonts w:ascii="Times New Roman" w:hAnsi="Times New Roman"/>
                <w:b/>
              </w:rPr>
            </w:pPr>
            <w:r w:rsidRPr="008D374E">
              <w:rPr>
                <w:noProof/>
              </w:rPr>
              <w:pict>
                <v:shape id="AutoShape 10" o:spid="_x0000_s1033" type="#_x0000_t32" style="position:absolute;left:0;text-align:left;margin-left:27.85pt;margin-top:2.6pt;width:0;height:97.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" strokeweight=".26mm">
                  <v:stroke endarrow="block" joinstyle="miter" endcap="square"/>
                </v:shape>
              </w:pict>
            </w:r>
            <w:r w:rsidRPr="008D374E">
              <w:rPr>
                <w:noProof/>
              </w:rPr>
              <w:pict>
                <v:shape id="AutoShape 9" o:spid="_x0000_s1034" type="#_x0000_t32" style="position:absolute;left:0;text-align:left;margin-left:24.2pt;margin-top:2.15pt;width:33.95pt;height:.5pt;flip:x;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" strokeweight=".26mm">
                  <v:stroke endarrow="block" joinstyle="miter" endcap="square"/>
                </v:shape>
              </w:pict>
            </w:r>
          </w:p>
        </w:tc>
        <w:tc>
          <w:tcPr>
            <w:tcW w:w="4389" w:type="dxa"/>
            <w:gridSpan w:val="2"/>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rPr>
            </w:pPr>
            <w:r w:rsidRPr="008D374E">
              <w:rPr>
                <w:rFonts w:ascii="Times New Roman" w:hAnsi="Times New Roman"/>
                <w:b/>
              </w:rPr>
              <w:t>Подготовка и регистрация градостроительного плана земельного участка</w:t>
            </w:r>
          </w:p>
        </w:tc>
        <w:tc>
          <w:tcPr>
            <w:tcW w:w="25" w:type="dxa"/>
            <w:tcBorders>
              <w:left w:val="single" w:sz="4" w:space="0" w:color="000000"/>
            </w:tcBorders>
          </w:tcPr>
          <w:p w:rsidR="00343C32" w:rsidRPr="008D374E" w:rsidRDefault="00343C32" w:rsidP="00FB48BC">
            <w:pPr>
              <w:snapToGrid w:val="0"/>
              <w:rPr>
                <w:rFonts w:ascii="Times New Roman" w:hAnsi="Times New Roman"/>
                <w:b/>
                <w:highlight w:val="yellow"/>
              </w:rPr>
            </w:pPr>
          </w:p>
        </w:tc>
        <w:tc>
          <w:tcPr>
            <w:tcW w:w="43" w:type="dxa"/>
            <w:gridSpan w:val="2"/>
          </w:tcPr>
          <w:p w:rsidR="00343C32" w:rsidRPr="008D374E" w:rsidRDefault="00343C32" w:rsidP="00FB48BC">
            <w:pPr>
              <w:snapToGrid w:val="0"/>
              <w:rPr>
                <w:rFonts w:ascii="Times New Roman" w:hAnsi="Times New Roman"/>
                <w:b/>
                <w:highlight w:val="yellow"/>
              </w:rPr>
            </w:pPr>
          </w:p>
        </w:tc>
        <w:tc>
          <w:tcPr>
            <w:tcW w:w="58" w:type="dxa"/>
            <w:gridSpan w:val="2"/>
          </w:tcPr>
          <w:p w:rsidR="00343C32" w:rsidRPr="008D374E" w:rsidRDefault="00343C32" w:rsidP="00FB48BC">
            <w:pPr>
              <w:snapToGrid w:val="0"/>
              <w:rPr>
                <w:rFonts w:ascii="Times New Roman" w:hAnsi="Times New Roman"/>
                <w:b/>
                <w:highlight w:val="yellow"/>
              </w:rPr>
            </w:pPr>
          </w:p>
        </w:tc>
      </w:tr>
      <w:tr w:rsidR="00343C32" w:rsidRPr="008D374E" w:rsidTr="00FB48BC">
        <w:trPr>
          <w:cantSplit/>
        </w:trPr>
        <w:tc>
          <w:tcPr>
            <w:tcW w:w="222" w:type="dxa"/>
          </w:tcPr>
          <w:p w:rsidR="00343C32" w:rsidRPr="008D374E" w:rsidRDefault="00343C32" w:rsidP="00FB48BC">
            <w:pPr>
              <w:snapToGrid w:val="0"/>
              <w:rPr>
                <w:rFonts w:ascii="Times New Roman" w:hAnsi="Times New Roman"/>
                <w:b/>
                <w:highlight w:val="yellow"/>
              </w:rPr>
            </w:pPr>
          </w:p>
        </w:tc>
        <w:tc>
          <w:tcPr>
            <w:tcW w:w="3962" w:type="dxa"/>
            <w:gridSpan w:val="2"/>
            <w:vMerge/>
            <w:tcBorders>
              <w:left w:val="single" w:sz="4" w:space="0" w:color="000000"/>
            </w:tcBorders>
          </w:tcPr>
          <w:p w:rsidR="00343C32" w:rsidRPr="008D374E" w:rsidRDefault="00343C32" w:rsidP="00FB48BC">
            <w:pPr>
              <w:snapToGrid w:val="0"/>
              <w:jc w:val="center"/>
              <w:rPr>
                <w:rFonts w:ascii="Times New Roman" w:hAnsi="Times New Roman"/>
                <w:b/>
                <w:highlight w:val="yellow"/>
              </w:rPr>
            </w:pPr>
          </w:p>
        </w:tc>
        <w:tc>
          <w:tcPr>
            <w:tcW w:w="1141" w:type="dxa"/>
            <w:tcBorders>
              <w:left w:val="single" w:sz="4" w:space="0" w:color="000000"/>
            </w:tcBorders>
          </w:tcPr>
          <w:p w:rsidR="00343C32" w:rsidRPr="008D374E" w:rsidRDefault="00343C32" w:rsidP="00FB48BC">
            <w:pPr>
              <w:snapToGrid w:val="0"/>
              <w:ind w:firstLine="709"/>
              <w:jc w:val="center"/>
              <w:rPr>
                <w:rFonts w:ascii="Times New Roman" w:hAnsi="Times New Roman"/>
                <w:b/>
                <w:highlight w:val="yellow"/>
              </w:rPr>
            </w:pPr>
          </w:p>
        </w:tc>
        <w:tc>
          <w:tcPr>
            <w:tcW w:w="4389" w:type="dxa"/>
            <w:gridSpan w:val="2"/>
            <w:tcBorders>
              <w:top w:val="single" w:sz="4" w:space="0" w:color="000000"/>
              <w:bottom w:val="single" w:sz="4" w:space="0" w:color="000000"/>
            </w:tcBorders>
          </w:tcPr>
          <w:p w:rsidR="00343C32" w:rsidRPr="008D374E" w:rsidRDefault="005117B2" w:rsidP="00FB48BC">
            <w:pPr>
              <w:snapToGrid w:val="0"/>
              <w:jc w:val="center"/>
              <w:rPr>
                <w:rFonts w:ascii="Times New Roman" w:hAnsi="Times New Roman"/>
                <w:b/>
                <w:highlight w:val="yellow"/>
              </w:rPr>
            </w:pPr>
            <w:r w:rsidRPr="008D374E">
              <w:rPr>
                <w:noProof/>
              </w:rPr>
              <w:pict>
                <v:shape id="AutoShape 11" o:spid="_x0000_s1035" type="#_x0000_t32" style="position:absolute;left:0;text-align:left;margin-left:110.55pt;margin-top:.75pt;width:0;height:14.25pt;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" strokeweight=".26mm">
                  <v:stroke endarrow="block" joinstyle="miter" endcap="square"/>
                </v:shape>
              </w:pict>
            </w:r>
          </w:p>
        </w:tc>
        <w:tc>
          <w:tcPr>
            <w:tcW w:w="25" w:type="dxa"/>
          </w:tcPr>
          <w:p w:rsidR="00343C32" w:rsidRPr="008D374E" w:rsidRDefault="00343C32" w:rsidP="00FB48BC">
            <w:pPr>
              <w:snapToGrid w:val="0"/>
              <w:rPr>
                <w:rFonts w:ascii="Times New Roman" w:hAnsi="Times New Roman"/>
                <w:b/>
                <w:highlight w:val="yellow"/>
              </w:rPr>
            </w:pPr>
          </w:p>
        </w:tc>
        <w:tc>
          <w:tcPr>
            <w:tcW w:w="43" w:type="dxa"/>
            <w:gridSpan w:val="2"/>
          </w:tcPr>
          <w:p w:rsidR="00343C32" w:rsidRPr="008D374E" w:rsidRDefault="00343C32" w:rsidP="00FB48BC">
            <w:pPr>
              <w:snapToGrid w:val="0"/>
              <w:rPr>
                <w:rFonts w:ascii="Times New Roman" w:hAnsi="Times New Roman"/>
                <w:b/>
                <w:highlight w:val="yellow"/>
              </w:rPr>
            </w:pPr>
          </w:p>
        </w:tc>
        <w:tc>
          <w:tcPr>
            <w:tcW w:w="58" w:type="dxa"/>
            <w:gridSpan w:val="2"/>
          </w:tcPr>
          <w:p w:rsidR="00343C32" w:rsidRPr="008D374E" w:rsidRDefault="00343C32" w:rsidP="00FB48BC">
            <w:pPr>
              <w:snapToGrid w:val="0"/>
              <w:rPr>
                <w:rFonts w:ascii="Times New Roman" w:hAnsi="Times New Roman"/>
                <w:b/>
                <w:highlight w:val="yellow"/>
              </w:rPr>
            </w:pPr>
          </w:p>
        </w:tc>
      </w:tr>
      <w:tr w:rsidR="00343C32" w:rsidRPr="008D374E" w:rsidTr="00FB48BC">
        <w:trPr>
          <w:cantSplit/>
        </w:trPr>
        <w:tc>
          <w:tcPr>
            <w:tcW w:w="222" w:type="dxa"/>
          </w:tcPr>
          <w:p w:rsidR="00343C32" w:rsidRPr="008D374E" w:rsidRDefault="00343C32" w:rsidP="00FB48BC">
            <w:pPr>
              <w:snapToGrid w:val="0"/>
              <w:rPr>
                <w:rFonts w:ascii="Times New Roman" w:hAnsi="Times New Roman"/>
                <w:b/>
                <w:highlight w:val="yellow"/>
              </w:rPr>
            </w:pPr>
          </w:p>
        </w:tc>
        <w:tc>
          <w:tcPr>
            <w:tcW w:w="3962" w:type="dxa"/>
            <w:gridSpan w:val="2"/>
            <w:vMerge/>
            <w:tcBorders>
              <w:left w:val="single" w:sz="4" w:space="0" w:color="000000"/>
              <w:bottom w:val="single" w:sz="4" w:space="0" w:color="000000"/>
            </w:tcBorders>
          </w:tcPr>
          <w:p w:rsidR="00343C32" w:rsidRPr="008D374E" w:rsidRDefault="00343C32" w:rsidP="00FB48BC">
            <w:pPr>
              <w:snapToGrid w:val="0"/>
              <w:jc w:val="center"/>
              <w:rPr>
                <w:rFonts w:ascii="Times New Roman" w:hAnsi="Times New Roman"/>
                <w:b/>
                <w:highlight w:val="yellow"/>
              </w:rPr>
            </w:pPr>
          </w:p>
        </w:tc>
        <w:tc>
          <w:tcPr>
            <w:tcW w:w="1141" w:type="dxa"/>
            <w:tcBorders>
              <w:left w:val="single" w:sz="4" w:space="0" w:color="000000"/>
            </w:tcBorders>
          </w:tcPr>
          <w:p w:rsidR="00343C32" w:rsidRPr="008D374E" w:rsidRDefault="00343C32" w:rsidP="00FB48BC">
            <w:pPr>
              <w:snapToGrid w:val="0"/>
              <w:ind w:firstLine="709"/>
              <w:jc w:val="center"/>
              <w:rPr>
                <w:rFonts w:ascii="Times New Roman" w:hAnsi="Times New Roman"/>
                <w:b/>
                <w:highlight w:val="yellow"/>
              </w:rPr>
            </w:pPr>
          </w:p>
        </w:tc>
        <w:tc>
          <w:tcPr>
            <w:tcW w:w="4389" w:type="dxa"/>
            <w:gridSpan w:val="2"/>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rPr>
            </w:pPr>
            <w:r w:rsidRPr="008D374E">
              <w:rPr>
                <w:rFonts w:ascii="Times New Roman" w:hAnsi="Times New Roman"/>
                <w:b/>
              </w:rPr>
              <w:t>Передача сведений для внесения в ИСОГД</w:t>
            </w:r>
          </w:p>
        </w:tc>
        <w:tc>
          <w:tcPr>
            <w:tcW w:w="25" w:type="dxa"/>
            <w:tcBorders>
              <w:left w:val="single" w:sz="4" w:space="0" w:color="000000"/>
            </w:tcBorders>
          </w:tcPr>
          <w:p w:rsidR="00343C32" w:rsidRPr="008D374E" w:rsidRDefault="00343C32" w:rsidP="00FB48BC">
            <w:pPr>
              <w:snapToGrid w:val="0"/>
              <w:rPr>
                <w:rFonts w:ascii="Times New Roman" w:hAnsi="Times New Roman"/>
                <w:b/>
                <w:highlight w:val="yellow"/>
              </w:rPr>
            </w:pPr>
          </w:p>
        </w:tc>
        <w:tc>
          <w:tcPr>
            <w:tcW w:w="43" w:type="dxa"/>
            <w:gridSpan w:val="2"/>
          </w:tcPr>
          <w:p w:rsidR="00343C32" w:rsidRPr="008D374E" w:rsidRDefault="00343C32" w:rsidP="00FB48BC">
            <w:pPr>
              <w:snapToGrid w:val="0"/>
              <w:rPr>
                <w:rFonts w:ascii="Times New Roman" w:hAnsi="Times New Roman"/>
                <w:b/>
                <w:highlight w:val="yellow"/>
              </w:rPr>
            </w:pPr>
          </w:p>
        </w:tc>
        <w:tc>
          <w:tcPr>
            <w:tcW w:w="58" w:type="dxa"/>
            <w:gridSpan w:val="2"/>
          </w:tcPr>
          <w:p w:rsidR="00343C32" w:rsidRPr="008D374E" w:rsidRDefault="00343C32" w:rsidP="00FB48BC">
            <w:pPr>
              <w:snapToGrid w:val="0"/>
              <w:rPr>
                <w:rFonts w:ascii="Times New Roman" w:hAnsi="Times New Roman"/>
                <w:b/>
                <w:highlight w:val="yellow"/>
              </w:rPr>
            </w:pPr>
          </w:p>
        </w:tc>
      </w:tr>
      <w:tr w:rsidR="00343C32" w:rsidRPr="008D374E" w:rsidTr="00FB48BC">
        <w:trPr>
          <w:gridAfter w:val="1"/>
          <w:wAfter w:w="10" w:type="dxa"/>
        </w:trPr>
        <w:tc>
          <w:tcPr>
            <w:tcW w:w="222" w:type="dxa"/>
          </w:tcPr>
          <w:p w:rsidR="00343C32" w:rsidRPr="008D374E" w:rsidRDefault="00343C32" w:rsidP="00FB48BC">
            <w:pPr>
              <w:snapToGrid w:val="0"/>
              <w:rPr>
                <w:rFonts w:ascii="Times New Roman" w:hAnsi="Times New Roman"/>
                <w:b/>
                <w:highlight w:val="yellow"/>
              </w:rPr>
            </w:pPr>
          </w:p>
        </w:tc>
        <w:tc>
          <w:tcPr>
            <w:tcW w:w="1760" w:type="dxa"/>
            <w:tcBorders>
              <w:top w:val="single" w:sz="4" w:space="0" w:color="000000"/>
            </w:tcBorders>
          </w:tcPr>
          <w:p w:rsidR="00343C32" w:rsidRPr="008D374E" w:rsidRDefault="00343C32" w:rsidP="00FB48BC">
            <w:pPr>
              <w:snapToGrid w:val="0"/>
              <w:rPr>
                <w:rFonts w:ascii="Times New Roman" w:hAnsi="Times New Roman"/>
                <w:b/>
                <w:highlight w:val="yellow"/>
              </w:rPr>
            </w:pPr>
          </w:p>
        </w:tc>
        <w:tc>
          <w:tcPr>
            <w:tcW w:w="5011" w:type="dxa"/>
            <w:gridSpan w:val="3"/>
            <w:tcBorders>
              <w:bottom w:val="single" w:sz="4" w:space="0" w:color="000000"/>
            </w:tcBorders>
          </w:tcPr>
          <w:p w:rsidR="00343C32" w:rsidRPr="008D374E" w:rsidRDefault="005117B2" w:rsidP="00FB48BC">
            <w:pPr>
              <w:snapToGrid w:val="0"/>
              <w:jc w:val="center"/>
              <w:rPr>
                <w:rFonts w:ascii="Times New Roman" w:hAnsi="Times New Roman"/>
                <w:b/>
                <w:highlight w:val="yellow"/>
              </w:rPr>
            </w:pPr>
            <w:r w:rsidRPr="008D374E">
              <w:rPr>
                <w:noProof/>
              </w:rPr>
              <w:pict>
                <v:shape id="AutoShape 12" o:spid="_x0000_s1036" type="#_x0000_t32" style="position:absolute;left:0;text-align:left;margin-left:63.2pt;margin-top:1.1pt;width:0;height:28.5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" strokeweight=".26mm">
                  <v:stroke endarrow="block" joinstyle="miter" endcap="square"/>
                </v:shape>
              </w:pict>
            </w:r>
          </w:p>
          <w:p w:rsidR="00343C32" w:rsidRPr="008D374E" w:rsidRDefault="00343C32" w:rsidP="00FB48BC">
            <w:pPr>
              <w:jc w:val="center"/>
              <w:rPr>
                <w:rFonts w:ascii="Times New Roman" w:hAnsi="Times New Roman"/>
                <w:b/>
                <w:highlight w:val="yellow"/>
              </w:rPr>
            </w:pPr>
          </w:p>
        </w:tc>
        <w:tc>
          <w:tcPr>
            <w:tcW w:w="2762" w:type="dxa"/>
            <w:gridSpan w:val="3"/>
            <w:tcBorders>
              <w:top w:val="single" w:sz="4" w:space="0" w:color="000000"/>
            </w:tcBorders>
          </w:tcPr>
          <w:p w:rsidR="00343C32" w:rsidRPr="008D374E" w:rsidRDefault="00343C32" w:rsidP="00FB48BC">
            <w:pPr>
              <w:snapToGrid w:val="0"/>
              <w:jc w:val="center"/>
              <w:rPr>
                <w:rFonts w:ascii="Times New Roman" w:hAnsi="Times New Roman"/>
                <w:b/>
                <w:highlight w:val="yellow"/>
              </w:rPr>
            </w:pPr>
          </w:p>
        </w:tc>
        <w:tc>
          <w:tcPr>
            <w:tcW w:w="27" w:type="dxa"/>
          </w:tcPr>
          <w:p w:rsidR="00343C32" w:rsidRPr="008D374E" w:rsidRDefault="00343C32" w:rsidP="00FB48BC">
            <w:pPr>
              <w:snapToGrid w:val="0"/>
              <w:rPr>
                <w:rFonts w:ascii="Times New Roman" w:hAnsi="Times New Roman"/>
                <w:b/>
                <w:highlight w:val="yellow"/>
              </w:rPr>
            </w:pPr>
          </w:p>
        </w:tc>
        <w:tc>
          <w:tcPr>
            <w:tcW w:w="48" w:type="dxa"/>
          </w:tcPr>
          <w:p w:rsidR="00343C32" w:rsidRPr="008D374E" w:rsidRDefault="00343C32" w:rsidP="00FB48BC">
            <w:pPr>
              <w:snapToGrid w:val="0"/>
              <w:rPr>
                <w:rFonts w:ascii="Times New Roman" w:hAnsi="Times New Roman"/>
                <w:b/>
                <w:highlight w:val="yellow"/>
              </w:rPr>
            </w:pPr>
          </w:p>
        </w:tc>
      </w:tr>
      <w:tr w:rsidR="00343C32" w:rsidRPr="008D374E" w:rsidTr="00FB48BC">
        <w:trPr>
          <w:gridAfter w:val="1"/>
          <w:wAfter w:w="10" w:type="dxa"/>
        </w:trPr>
        <w:tc>
          <w:tcPr>
            <w:tcW w:w="222" w:type="dxa"/>
          </w:tcPr>
          <w:p w:rsidR="00343C32" w:rsidRPr="008D374E" w:rsidRDefault="00343C32" w:rsidP="00FB48BC">
            <w:pPr>
              <w:snapToGrid w:val="0"/>
              <w:rPr>
                <w:rFonts w:ascii="Times New Roman" w:hAnsi="Times New Roman"/>
                <w:b/>
                <w:highlight w:val="yellow"/>
              </w:rPr>
            </w:pPr>
          </w:p>
        </w:tc>
        <w:tc>
          <w:tcPr>
            <w:tcW w:w="1760" w:type="dxa"/>
          </w:tcPr>
          <w:p w:rsidR="00343C32" w:rsidRPr="008D374E" w:rsidRDefault="00343C32" w:rsidP="00FB48BC">
            <w:pPr>
              <w:snapToGrid w:val="0"/>
              <w:rPr>
                <w:rFonts w:ascii="Times New Roman" w:hAnsi="Times New Roman"/>
                <w:b/>
                <w:highlight w:val="yellow"/>
              </w:rPr>
            </w:pPr>
          </w:p>
        </w:tc>
        <w:tc>
          <w:tcPr>
            <w:tcW w:w="5011" w:type="dxa"/>
            <w:gridSpan w:val="3"/>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highlight w:val="yellow"/>
              </w:rPr>
            </w:pPr>
          </w:p>
          <w:p w:rsidR="00343C32" w:rsidRPr="008D374E" w:rsidRDefault="00343C32" w:rsidP="00FB48BC">
            <w:pPr>
              <w:jc w:val="center"/>
              <w:rPr>
                <w:rFonts w:ascii="Times New Roman" w:hAnsi="Times New Roman"/>
              </w:rPr>
            </w:pPr>
            <w:r w:rsidRPr="008D374E">
              <w:rPr>
                <w:rFonts w:ascii="Times New Roman" w:hAnsi="Times New Roman"/>
                <w:b/>
              </w:rPr>
              <w:t>Выдача заявителю</w:t>
            </w:r>
          </w:p>
          <w:p w:rsidR="00343C32" w:rsidRPr="008D374E" w:rsidRDefault="00343C32" w:rsidP="00FB48BC">
            <w:pPr>
              <w:jc w:val="center"/>
              <w:rPr>
                <w:rFonts w:ascii="Times New Roman" w:hAnsi="Times New Roman"/>
              </w:rPr>
            </w:pPr>
            <w:r w:rsidRPr="008D374E">
              <w:rPr>
                <w:rFonts w:ascii="Times New Roman" w:hAnsi="Times New Roman"/>
                <w:b/>
              </w:rPr>
              <w:t>результата предоставления муниципальной услуги</w:t>
            </w:r>
          </w:p>
          <w:p w:rsidR="00343C32" w:rsidRPr="008D374E" w:rsidRDefault="00343C32" w:rsidP="00FB48BC">
            <w:pPr>
              <w:jc w:val="center"/>
              <w:rPr>
                <w:rFonts w:ascii="Times New Roman" w:hAnsi="Times New Roman"/>
              </w:rPr>
            </w:pPr>
            <w:r w:rsidRPr="008D374E">
              <w:rPr>
                <w:rFonts w:ascii="Times New Roman" w:hAnsi="Times New Roman"/>
                <w:b/>
              </w:rPr>
              <w:t xml:space="preserve"> </w:t>
            </w:r>
          </w:p>
        </w:tc>
        <w:tc>
          <w:tcPr>
            <w:tcW w:w="2762" w:type="dxa"/>
            <w:gridSpan w:val="3"/>
            <w:tcBorders>
              <w:left w:val="single" w:sz="4" w:space="0" w:color="000000"/>
            </w:tcBorders>
          </w:tcPr>
          <w:p w:rsidR="00343C32" w:rsidRPr="008D374E" w:rsidRDefault="00343C32" w:rsidP="00FB48BC">
            <w:pPr>
              <w:snapToGrid w:val="0"/>
              <w:jc w:val="center"/>
              <w:rPr>
                <w:rFonts w:ascii="Times New Roman" w:hAnsi="Times New Roman"/>
                <w:b/>
                <w:highlight w:val="yellow"/>
              </w:rPr>
            </w:pPr>
          </w:p>
        </w:tc>
        <w:tc>
          <w:tcPr>
            <w:tcW w:w="27" w:type="dxa"/>
          </w:tcPr>
          <w:p w:rsidR="00343C32" w:rsidRPr="008D374E" w:rsidRDefault="00343C32" w:rsidP="00FB48BC">
            <w:pPr>
              <w:snapToGrid w:val="0"/>
              <w:rPr>
                <w:rFonts w:ascii="Times New Roman" w:hAnsi="Times New Roman"/>
                <w:b/>
                <w:highlight w:val="yellow"/>
              </w:rPr>
            </w:pPr>
          </w:p>
        </w:tc>
        <w:tc>
          <w:tcPr>
            <w:tcW w:w="48" w:type="dxa"/>
          </w:tcPr>
          <w:p w:rsidR="00343C32" w:rsidRPr="008D374E" w:rsidRDefault="00343C32" w:rsidP="00FB48BC">
            <w:pPr>
              <w:snapToGrid w:val="0"/>
              <w:rPr>
                <w:rFonts w:ascii="Times New Roman" w:hAnsi="Times New Roman"/>
                <w:b/>
                <w:highlight w:val="yellow"/>
              </w:rPr>
            </w:pPr>
          </w:p>
        </w:tc>
      </w:tr>
    </w:tbl>
    <w:p w:rsidR="00343C32" w:rsidRPr="008D374E" w:rsidRDefault="00343C32" w:rsidP="00017F59">
      <w:pPr>
        <w:rPr>
          <w:rFonts w:ascii="Times New Roman" w:hAnsi="Times New Roman"/>
          <w:sz w:val="32"/>
          <w:szCs w:val="32"/>
        </w:rPr>
      </w:pPr>
    </w:p>
    <w:p w:rsidR="00343C32" w:rsidRPr="008D374E" w:rsidRDefault="00343C32" w:rsidP="00017F59">
      <w:pPr>
        <w:rPr>
          <w:rFonts w:ascii="Times New Roman" w:hAnsi="Times New Roman"/>
          <w:sz w:val="32"/>
          <w:szCs w:val="32"/>
        </w:rPr>
      </w:pPr>
    </w:p>
    <w:p w:rsidR="00343C32" w:rsidRPr="008D374E" w:rsidRDefault="00343C32" w:rsidP="00017F59">
      <w:pPr>
        <w:rPr>
          <w:rFonts w:ascii="Times New Roman" w:hAnsi="Times New Roman"/>
          <w:sz w:val="32"/>
          <w:szCs w:val="32"/>
        </w:rPr>
      </w:pPr>
    </w:p>
    <w:p w:rsidR="00343C32" w:rsidRPr="008D374E" w:rsidRDefault="00343C32" w:rsidP="00017F59">
      <w:pPr>
        <w:rPr>
          <w:rFonts w:ascii="Times New Roman" w:hAnsi="Times New Roman"/>
          <w:sz w:val="32"/>
          <w:szCs w:val="32"/>
        </w:rPr>
      </w:pPr>
    </w:p>
    <w:p w:rsidR="00343C32" w:rsidRPr="008D374E" w:rsidRDefault="00343C32" w:rsidP="00017F59">
      <w:pPr>
        <w:rPr>
          <w:rFonts w:ascii="Times New Roman" w:hAnsi="Times New Roman"/>
          <w:sz w:val="32"/>
          <w:szCs w:val="32"/>
        </w:rPr>
      </w:pPr>
    </w:p>
    <w:tbl>
      <w:tblPr>
        <w:tblW w:w="0" w:type="auto"/>
        <w:tblInd w:w="-109" w:type="dxa"/>
        <w:tblLayout w:type="fixed"/>
        <w:tblLook w:val="0000"/>
      </w:tblPr>
      <w:tblGrid>
        <w:gridCol w:w="3190"/>
        <w:gridCol w:w="2162"/>
        <w:gridCol w:w="4112"/>
      </w:tblGrid>
      <w:tr w:rsidR="00343C32" w:rsidRPr="008D374E" w:rsidTr="00FB48BC">
        <w:tc>
          <w:tcPr>
            <w:tcW w:w="3190" w:type="dxa"/>
          </w:tcPr>
          <w:p w:rsidR="00343C32" w:rsidRPr="008D374E" w:rsidRDefault="00343C32" w:rsidP="00FB48BC">
            <w:pPr>
              <w:snapToGrid w:val="0"/>
              <w:rPr>
                <w:rFonts w:ascii="Times New Roman" w:hAnsi="Times New Roman"/>
                <w:sz w:val="32"/>
                <w:szCs w:val="32"/>
              </w:rPr>
            </w:pPr>
          </w:p>
          <w:p w:rsidR="00343C32" w:rsidRPr="008D374E" w:rsidRDefault="00343C32" w:rsidP="00FB48BC">
            <w:pPr>
              <w:snapToGrid w:val="0"/>
              <w:rPr>
                <w:rFonts w:ascii="Times New Roman" w:hAnsi="Times New Roman"/>
                <w:sz w:val="32"/>
                <w:szCs w:val="32"/>
              </w:rPr>
            </w:pPr>
          </w:p>
        </w:tc>
        <w:tc>
          <w:tcPr>
            <w:tcW w:w="2162" w:type="dxa"/>
          </w:tcPr>
          <w:p w:rsidR="00343C32" w:rsidRPr="008D374E" w:rsidRDefault="00343C32" w:rsidP="00FB48BC">
            <w:pPr>
              <w:snapToGrid w:val="0"/>
              <w:rPr>
                <w:rFonts w:ascii="Times New Roman" w:hAnsi="Times New Roman"/>
                <w:sz w:val="32"/>
                <w:szCs w:val="32"/>
              </w:rPr>
            </w:pPr>
          </w:p>
        </w:tc>
        <w:tc>
          <w:tcPr>
            <w:tcW w:w="4112" w:type="dxa"/>
          </w:tcPr>
          <w:p w:rsidR="00343C32" w:rsidRPr="008D374E" w:rsidRDefault="00343C32" w:rsidP="00FB48BC">
            <w:pPr>
              <w:jc w:val="right"/>
              <w:rPr>
                <w:rFonts w:ascii="Times New Roman" w:hAnsi="Times New Roman"/>
              </w:rPr>
            </w:pPr>
            <w:r w:rsidRPr="008D374E">
              <w:rPr>
                <w:rFonts w:ascii="Times New Roman" w:hAnsi="Times New Roman"/>
              </w:rPr>
              <w:t>Приложение № 3</w:t>
            </w:r>
          </w:p>
          <w:p w:rsidR="00343C32" w:rsidRPr="008D374E" w:rsidRDefault="00343C32" w:rsidP="00FB48BC">
            <w:pPr>
              <w:jc w:val="right"/>
              <w:rPr>
                <w:rFonts w:ascii="Times New Roman" w:hAnsi="Times New Roman"/>
              </w:rPr>
            </w:pPr>
            <w:r w:rsidRPr="008D374E">
              <w:rPr>
                <w:rFonts w:ascii="Times New Roman" w:hAnsi="Times New Roman"/>
              </w:rPr>
              <w:t xml:space="preserve">к административному регламенту предоставления муниципальной услуги </w:t>
            </w:r>
          </w:p>
          <w:p w:rsidR="00343C32" w:rsidRPr="008D374E" w:rsidRDefault="00343C32" w:rsidP="00FB48BC">
            <w:pPr>
              <w:jc w:val="right"/>
              <w:rPr>
                <w:rFonts w:ascii="Times New Roman" w:hAnsi="Times New Roman"/>
                <w:sz w:val="32"/>
                <w:szCs w:val="32"/>
              </w:rPr>
            </w:pPr>
            <w:r w:rsidRPr="008D374E">
              <w:rPr>
                <w:rFonts w:ascii="Times New Roman" w:hAnsi="Times New Roman"/>
              </w:rPr>
              <w:t>«Выдача градостроительного плана земельного участка»</w:t>
            </w:r>
          </w:p>
        </w:tc>
      </w:tr>
    </w:tbl>
    <w:p w:rsidR="00343C32" w:rsidRPr="008D374E" w:rsidRDefault="00343C32" w:rsidP="00017F59">
      <w:pPr>
        <w:pStyle w:val="ConsPlusNonformat"/>
        <w:jc w:val="center"/>
        <w:rPr>
          <w:rFonts w:ascii="Times New Roman" w:hAnsi="Times New Roman" w:cs="Times New Roman"/>
          <w:sz w:val="24"/>
          <w:szCs w:val="24"/>
        </w:rPr>
      </w:pPr>
      <w:r w:rsidRPr="008D374E">
        <w:rPr>
          <w:rFonts w:ascii="Times New Roman" w:hAnsi="Times New Roman" w:cs="Times New Roman"/>
          <w:b/>
          <w:sz w:val="24"/>
          <w:szCs w:val="24"/>
        </w:rPr>
        <w:t>РАСПИСКА</w:t>
      </w:r>
    </w:p>
    <w:p w:rsidR="00343C32" w:rsidRPr="008D374E" w:rsidRDefault="00343C32" w:rsidP="00017F59">
      <w:pPr>
        <w:pStyle w:val="ConsPlusNonformat"/>
        <w:jc w:val="center"/>
        <w:rPr>
          <w:rFonts w:ascii="Times New Roman" w:hAnsi="Times New Roman" w:cs="Times New Roman"/>
          <w:sz w:val="24"/>
          <w:szCs w:val="24"/>
        </w:rPr>
      </w:pPr>
      <w:r w:rsidRPr="008D374E">
        <w:rPr>
          <w:rFonts w:ascii="Times New Roman" w:hAnsi="Times New Roman" w:cs="Times New Roman"/>
          <w:b/>
          <w:sz w:val="24"/>
          <w:szCs w:val="24"/>
        </w:rPr>
        <w:t>в получении документов</w:t>
      </w:r>
    </w:p>
    <w:p w:rsidR="00343C32" w:rsidRPr="008D374E" w:rsidRDefault="00343C32" w:rsidP="00017F59">
      <w:pPr>
        <w:pStyle w:val="ConsPlusNonformat"/>
        <w:rPr>
          <w:rFonts w:ascii="Times New Roman" w:hAnsi="Times New Roman" w:cs="Times New Roman"/>
          <w:b/>
          <w:sz w:val="24"/>
          <w:szCs w:val="24"/>
        </w:rPr>
      </w:pPr>
    </w:p>
    <w:p w:rsidR="00343C32" w:rsidRPr="008D374E" w:rsidRDefault="00343C32" w:rsidP="00017F59">
      <w:pPr>
        <w:rPr>
          <w:rFonts w:ascii="Times New Roman" w:hAnsi="Times New Roman"/>
        </w:rPr>
      </w:pPr>
      <w:r w:rsidRPr="008D374E">
        <w:rPr>
          <w:rFonts w:ascii="Times New Roman" w:hAnsi="Times New Roman"/>
        </w:rPr>
        <w:t>Орган предоставления услуги:  администрация ________________  Пензенской области</w:t>
      </w:r>
    </w:p>
    <w:p w:rsidR="00343C32" w:rsidRPr="008D374E" w:rsidRDefault="00343C32" w:rsidP="00017F59">
      <w:pPr>
        <w:rPr>
          <w:rFonts w:ascii="Times New Roman" w:hAnsi="Times New Roman"/>
        </w:rPr>
      </w:pPr>
      <w:r w:rsidRPr="008D374E">
        <w:rPr>
          <w:rFonts w:ascii="Times New Roman" w:hAnsi="Times New Roman"/>
        </w:rPr>
        <w:t>Мною, _______________________________________________________________________________</w:t>
      </w:r>
    </w:p>
    <w:p w:rsidR="00343C32" w:rsidRPr="008D374E" w:rsidRDefault="00343C32" w:rsidP="00017F59">
      <w:pPr>
        <w:rPr>
          <w:rFonts w:ascii="Times New Roman" w:hAnsi="Times New Roman"/>
        </w:rPr>
      </w:pPr>
      <w:r w:rsidRPr="008D374E">
        <w:rPr>
          <w:rFonts w:ascii="Times New Roman" w:hAnsi="Times New Roman"/>
        </w:rPr>
        <w:t>____________________________________________________________________________</w:t>
      </w:r>
    </w:p>
    <w:p w:rsidR="00343C32" w:rsidRPr="008D374E" w:rsidRDefault="00343C32" w:rsidP="00017F59">
      <w:pPr>
        <w:jc w:val="center"/>
        <w:rPr>
          <w:rFonts w:ascii="Times New Roman" w:hAnsi="Times New Roman"/>
        </w:rPr>
      </w:pPr>
      <w:r w:rsidRPr="008D374E">
        <w:rPr>
          <w:rFonts w:ascii="Times New Roman" w:hAnsi="Times New Roman"/>
        </w:rPr>
        <w:t>(должность специалиста, принявшего документы, Ф.И.О. (отчество при наличии))</w:t>
      </w:r>
    </w:p>
    <w:p w:rsidR="00343C32" w:rsidRPr="008D374E" w:rsidRDefault="00343C32" w:rsidP="00017F59">
      <w:pPr>
        <w:rPr>
          <w:rFonts w:ascii="Times New Roman" w:hAnsi="Times New Roman"/>
        </w:rPr>
      </w:pPr>
      <w:r w:rsidRPr="008D374E">
        <w:rPr>
          <w:rFonts w:ascii="Times New Roman" w:hAnsi="Times New Roman"/>
        </w:rPr>
        <w:t>приняты от _____________________________________________________________________________</w:t>
      </w:r>
    </w:p>
    <w:p w:rsidR="00343C32" w:rsidRPr="008D374E" w:rsidRDefault="00343C32" w:rsidP="00017F59">
      <w:pPr>
        <w:jc w:val="center"/>
        <w:rPr>
          <w:rFonts w:ascii="Times New Roman" w:hAnsi="Times New Roman"/>
        </w:rPr>
      </w:pPr>
      <w:r w:rsidRPr="008D374E">
        <w:rPr>
          <w:rFonts w:ascii="Times New Roman" w:hAnsi="Times New Roman"/>
        </w:rPr>
        <w:t>(наименование заявителя)</w:t>
      </w:r>
    </w:p>
    <w:p w:rsidR="00343C32" w:rsidRPr="008D374E" w:rsidRDefault="00343C32" w:rsidP="00017F59">
      <w:pPr>
        <w:rPr>
          <w:rFonts w:ascii="Times New Roman" w:hAnsi="Times New Roman"/>
        </w:rPr>
      </w:pPr>
      <w:r w:rsidRPr="008D374E">
        <w:rPr>
          <w:rFonts w:ascii="Times New Roman" w:hAnsi="Times New Roman"/>
        </w:rPr>
        <w:t>Ф.И.О.(отчество при наличии) представителя заявителя________________________________________________________,</w:t>
      </w:r>
    </w:p>
    <w:p w:rsidR="00343C32" w:rsidRPr="008D374E" w:rsidRDefault="00343C32" w:rsidP="00017F59">
      <w:pPr>
        <w:rPr>
          <w:rFonts w:ascii="Times New Roman" w:hAnsi="Times New Roman"/>
        </w:rPr>
      </w:pPr>
      <w:r w:rsidRPr="008D374E">
        <w:rPr>
          <w:rFonts w:ascii="Times New Roman" w:hAnsi="Times New Roman"/>
        </w:rPr>
        <w:t>действующего на основании ________________________________________________________________________________,</w:t>
      </w:r>
    </w:p>
    <w:p w:rsidR="00343C32" w:rsidRPr="008D374E" w:rsidRDefault="00343C32" w:rsidP="00017F59">
      <w:pPr>
        <w:rPr>
          <w:rFonts w:ascii="Times New Roman" w:hAnsi="Times New Roman"/>
        </w:rPr>
      </w:pPr>
      <w:r w:rsidRPr="008D374E">
        <w:rPr>
          <w:rFonts w:ascii="Times New Roman" w:hAnsi="Times New Roman"/>
        </w:rPr>
        <w:t>____________________________________________________________________________</w:t>
      </w:r>
    </w:p>
    <w:p w:rsidR="00343C32" w:rsidRPr="008D374E" w:rsidRDefault="00343C32" w:rsidP="00017F59">
      <w:pPr>
        <w:rPr>
          <w:rFonts w:ascii="Times New Roman" w:hAnsi="Times New Roman"/>
        </w:rPr>
      </w:pPr>
      <w:r w:rsidRPr="008D374E">
        <w:rPr>
          <w:rFonts w:ascii="Times New Roman" w:hAnsi="Times New Roman"/>
        </w:rPr>
        <w:t>тел:________________________________________________________________________в отношении ____________________________________________________________________</w:t>
      </w:r>
    </w:p>
    <w:p w:rsidR="00343C32" w:rsidRPr="008D374E" w:rsidRDefault="00343C32" w:rsidP="00017F59">
      <w:pPr>
        <w:jc w:val="center"/>
        <w:rPr>
          <w:rFonts w:ascii="Times New Roman" w:hAnsi="Times New Roman"/>
        </w:rPr>
      </w:pPr>
      <w:r w:rsidRPr="008D374E">
        <w:rPr>
          <w:rFonts w:ascii="Times New Roman" w:hAnsi="Times New Roman"/>
        </w:rPr>
        <w:t>(наименование объекта)</w:t>
      </w:r>
    </w:p>
    <w:p w:rsidR="00343C32" w:rsidRPr="008D374E" w:rsidRDefault="00343C32" w:rsidP="00017F59">
      <w:pPr>
        <w:rPr>
          <w:rFonts w:ascii="Times New Roman" w:hAnsi="Times New Roman"/>
        </w:rPr>
      </w:pPr>
      <w:r w:rsidRPr="008D374E">
        <w:rPr>
          <w:rFonts w:ascii="Times New Roman" w:hAnsi="Times New Roman"/>
        </w:rPr>
        <w:t>следующие документы:</w:t>
      </w:r>
    </w:p>
    <w:p w:rsidR="00343C32" w:rsidRPr="008D374E" w:rsidRDefault="00343C32" w:rsidP="00017F59">
      <w:pPr>
        <w:rPr>
          <w:rFonts w:ascii="Times New Roman" w:hAnsi="Times New Roman"/>
        </w:rPr>
      </w:pPr>
    </w:p>
    <w:tbl>
      <w:tblPr>
        <w:tblW w:w="0" w:type="auto"/>
        <w:tblInd w:w="-224" w:type="dxa"/>
        <w:tblLayout w:type="fixed"/>
        <w:tblCellMar>
          <w:left w:w="70" w:type="dxa"/>
          <w:right w:w="70" w:type="dxa"/>
        </w:tblCellMar>
        <w:tblLook w:val="0000"/>
      </w:tblPr>
      <w:tblGrid>
        <w:gridCol w:w="675"/>
        <w:gridCol w:w="2939"/>
        <w:gridCol w:w="1620"/>
        <w:gridCol w:w="1350"/>
        <w:gridCol w:w="1620"/>
        <w:gridCol w:w="1845"/>
      </w:tblGrid>
      <w:tr w:rsidR="00343C32" w:rsidRPr="008D374E" w:rsidTr="00FB48BC">
        <w:trPr>
          <w:cantSplit/>
          <w:trHeight w:val="360"/>
        </w:trPr>
        <w:tc>
          <w:tcPr>
            <w:tcW w:w="675" w:type="dxa"/>
            <w:vMerge w:val="restart"/>
            <w:tcBorders>
              <w:top w:val="single" w:sz="6" w:space="0" w:color="000001"/>
              <w:left w:val="single" w:sz="6" w:space="0" w:color="000001"/>
            </w:tcBorders>
          </w:tcPr>
          <w:p w:rsidR="00343C32" w:rsidRPr="008D374E" w:rsidRDefault="00343C32" w:rsidP="00FB48BC">
            <w:pPr>
              <w:pStyle w:val="ConsPlusCell"/>
              <w:jc w:val="center"/>
              <w:rPr>
                <w:rFonts w:cs="Times New Roman"/>
                <w:sz w:val="24"/>
                <w:szCs w:val="24"/>
              </w:rPr>
            </w:pPr>
            <w:r w:rsidRPr="008D374E">
              <w:rPr>
                <w:rFonts w:cs="Times New Roman"/>
                <w:sz w:val="24"/>
                <w:szCs w:val="24"/>
              </w:rPr>
              <w:t xml:space="preserve">N  </w:t>
            </w:r>
            <w:r w:rsidRPr="008D374E">
              <w:rPr>
                <w:rFonts w:cs="Times New Roman"/>
                <w:sz w:val="24"/>
                <w:szCs w:val="24"/>
              </w:rPr>
              <w:br/>
              <w:t>п/п</w:t>
            </w:r>
          </w:p>
        </w:tc>
        <w:tc>
          <w:tcPr>
            <w:tcW w:w="2939" w:type="dxa"/>
            <w:vMerge w:val="restart"/>
            <w:tcBorders>
              <w:top w:val="single" w:sz="6" w:space="0" w:color="000001"/>
              <w:left w:val="single" w:sz="6" w:space="0" w:color="000001"/>
            </w:tcBorders>
          </w:tcPr>
          <w:p w:rsidR="00343C32" w:rsidRPr="008D374E" w:rsidRDefault="00343C32" w:rsidP="00FB48BC">
            <w:pPr>
              <w:pStyle w:val="ConsPlusCell"/>
              <w:jc w:val="center"/>
              <w:rPr>
                <w:rFonts w:cs="Times New Roman"/>
                <w:sz w:val="24"/>
                <w:szCs w:val="24"/>
              </w:rPr>
            </w:pPr>
            <w:r w:rsidRPr="008D374E">
              <w:rPr>
                <w:rFonts w:cs="Times New Roman"/>
                <w:sz w:val="24"/>
                <w:szCs w:val="24"/>
              </w:rPr>
              <w:t>Наименование и реквизиты документов</w:t>
            </w:r>
          </w:p>
        </w:tc>
        <w:tc>
          <w:tcPr>
            <w:tcW w:w="2970" w:type="dxa"/>
            <w:gridSpan w:val="2"/>
            <w:tcBorders>
              <w:top w:val="single" w:sz="6" w:space="0" w:color="000001"/>
              <w:left w:val="single" w:sz="6" w:space="0" w:color="000001"/>
              <w:bottom w:val="single" w:sz="6" w:space="0" w:color="000001"/>
            </w:tcBorders>
          </w:tcPr>
          <w:p w:rsidR="00343C32" w:rsidRPr="008D374E" w:rsidRDefault="00343C32" w:rsidP="00FB48BC">
            <w:pPr>
              <w:pStyle w:val="ConsPlusCell"/>
              <w:jc w:val="center"/>
              <w:rPr>
                <w:rFonts w:cs="Times New Roman"/>
                <w:sz w:val="24"/>
                <w:szCs w:val="24"/>
              </w:rPr>
            </w:pPr>
            <w:r w:rsidRPr="008D374E">
              <w:rPr>
                <w:rFonts w:cs="Times New Roman"/>
                <w:sz w:val="24"/>
                <w:szCs w:val="24"/>
              </w:rPr>
              <w:t xml:space="preserve">количество      </w:t>
            </w:r>
            <w:r w:rsidRPr="008D374E">
              <w:rPr>
                <w:rFonts w:cs="Times New Roman"/>
                <w:sz w:val="24"/>
                <w:szCs w:val="24"/>
              </w:rPr>
              <w:br/>
              <w:t>экземпляров</w:t>
            </w:r>
          </w:p>
        </w:tc>
        <w:tc>
          <w:tcPr>
            <w:tcW w:w="3465" w:type="dxa"/>
            <w:gridSpan w:val="2"/>
            <w:tcBorders>
              <w:top w:val="single" w:sz="6" w:space="0" w:color="000001"/>
              <w:left w:val="single" w:sz="6" w:space="0" w:color="000001"/>
              <w:bottom w:val="single" w:sz="6" w:space="0" w:color="000001"/>
              <w:right w:val="single" w:sz="6" w:space="0" w:color="000001"/>
            </w:tcBorders>
          </w:tcPr>
          <w:p w:rsidR="00343C32" w:rsidRPr="008D374E" w:rsidRDefault="00343C32" w:rsidP="00FB48BC">
            <w:pPr>
              <w:pStyle w:val="ConsPlusCell"/>
              <w:jc w:val="center"/>
              <w:rPr>
                <w:rFonts w:cs="Times New Roman"/>
                <w:sz w:val="24"/>
                <w:szCs w:val="24"/>
              </w:rPr>
            </w:pPr>
            <w:r w:rsidRPr="008D374E">
              <w:rPr>
                <w:rFonts w:cs="Times New Roman"/>
                <w:sz w:val="24"/>
                <w:szCs w:val="24"/>
              </w:rPr>
              <w:t>количество листов</w:t>
            </w:r>
          </w:p>
        </w:tc>
      </w:tr>
      <w:tr w:rsidR="00343C32" w:rsidRPr="008D374E" w:rsidTr="00FB48BC">
        <w:trPr>
          <w:cantSplit/>
          <w:trHeight w:val="240"/>
        </w:trPr>
        <w:tc>
          <w:tcPr>
            <w:tcW w:w="675" w:type="dxa"/>
            <w:vMerge/>
            <w:tcBorders>
              <w:left w:val="single" w:sz="6" w:space="0" w:color="000001"/>
              <w:bottom w:val="single" w:sz="6" w:space="0" w:color="000001"/>
            </w:tcBorders>
          </w:tcPr>
          <w:p w:rsidR="00343C32" w:rsidRPr="008D374E" w:rsidRDefault="00343C32" w:rsidP="00FB48BC">
            <w:pPr>
              <w:pStyle w:val="ConsPlusCell"/>
              <w:snapToGrid w:val="0"/>
              <w:jc w:val="center"/>
              <w:rPr>
                <w:rFonts w:cs="Times New Roman"/>
                <w:sz w:val="24"/>
                <w:szCs w:val="24"/>
              </w:rPr>
            </w:pPr>
          </w:p>
        </w:tc>
        <w:tc>
          <w:tcPr>
            <w:tcW w:w="2939" w:type="dxa"/>
            <w:vMerge/>
            <w:tcBorders>
              <w:left w:val="single" w:sz="6" w:space="0" w:color="000001"/>
              <w:bottom w:val="single" w:sz="6" w:space="0" w:color="000001"/>
            </w:tcBorders>
          </w:tcPr>
          <w:p w:rsidR="00343C32" w:rsidRPr="008D374E" w:rsidRDefault="00343C32" w:rsidP="00FB48BC">
            <w:pPr>
              <w:pStyle w:val="ConsPlusCell"/>
              <w:snapToGrid w:val="0"/>
              <w:jc w:val="center"/>
              <w:rPr>
                <w:rFonts w:cs="Times New Roman"/>
                <w:sz w:val="24"/>
                <w:szCs w:val="24"/>
              </w:rPr>
            </w:pP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jc w:val="center"/>
              <w:rPr>
                <w:rFonts w:cs="Times New Roman"/>
                <w:sz w:val="24"/>
                <w:szCs w:val="24"/>
              </w:rPr>
            </w:pPr>
            <w:r w:rsidRPr="008D374E">
              <w:rPr>
                <w:rFonts w:cs="Times New Roman"/>
                <w:sz w:val="24"/>
                <w:szCs w:val="24"/>
              </w:rPr>
              <w:t>подлинных</w:t>
            </w:r>
          </w:p>
        </w:tc>
        <w:tc>
          <w:tcPr>
            <w:tcW w:w="1350" w:type="dxa"/>
            <w:tcBorders>
              <w:top w:val="single" w:sz="6" w:space="0" w:color="000001"/>
              <w:left w:val="single" w:sz="6" w:space="0" w:color="000001"/>
              <w:bottom w:val="single" w:sz="6" w:space="0" w:color="000001"/>
            </w:tcBorders>
          </w:tcPr>
          <w:p w:rsidR="00343C32" w:rsidRPr="008D374E" w:rsidRDefault="00343C32" w:rsidP="00FB48BC">
            <w:pPr>
              <w:pStyle w:val="ConsPlusCell"/>
              <w:jc w:val="center"/>
              <w:rPr>
                <w:rFonts w:cs="Times New Roman"/>
                <w:sz w:val="24"/>
                <w:szCs w:val="24"/>
              </w:rPr>
            </w:pPr>
            <w:r w:rsidRPr="008D374E">
              <w:rPr>
                <w:rFonts w:cs="Times New Roman"/>
                <w:sz w:val="24"/>
                <w:szCs w:val="24"/>
              </w:rPr>
              <w:t>копий</w:t>
            </w: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jc w:val="center"/>
              <w:rPr>
                <w:rFonts w:cs="Times New Roman"/>
                <w:sz w:val="24"/>
                <w:szCs w:val="24"/>
              </w:rPr>
            </w:pPr>
            <w:r w:rsidRPr="008D374E">
              <w:rPr>
                <w:rFonts w:cs="Times New Roman"/>
                <w:sz w:val="24"/>
                <w:szCs w:val="24"/>
              </w:rPr>
              <w:t>подлинных</w:t>
            </w:r>
          </w:p>
        </w:tc>
        <w:tc>
          <w:tcPr>
            <w:tcW w:w="1845" w:type="dxa"/>
            <w:tcBorders>
              <w:top w:val="single" w:sz="6" w:space="0" w:color="000001"/>
              <w:left w:val="single" w:sz="6" w:space="0" w:color="000001"/>
              <w:bottom w:val="single" w:sz="6" w:space="0" w:color="000001"/>
              <w:right w:val="single" w:sz="6" w:space="0" w:color="000001"/>
            </w:tcBorders>
          </w:tcPr>
          <w:p w:rsidR="00343C32" w:rsidRPr="008D374E" w:rsidRDefault="00343C32" w:rsidP="00FB48BC">
            <w:pPr>
              <w:pStyle w:val="ConsPlusCell"/>
              <w:jc w:val="center"/>
              <w:rPr>
                <w:rFonts w:cs="Times New Roman"/>
                <w:sz w:val="24"/>
                <w:szCs w:val="24"/>
              </w:rPr>
            </w:pPr>
            <w:r w:rsidRPr="008D374E">
              <w:rPr>
                <w:rFonts w:cs="Times New Roman"/>
                <w:sz w:val="24"/>
                <w:szCs w:val="24"/>
              </w:rPr>
              <w:t>копий</w:t>
            </w:r>
          </w:p>
        </w:tc>
      </w:tr>
      <w:tr w:rsidR="00343C32" w:rsidRPr="008D374E" w:rsidTr="00FB48BC">
        <w:trPr>
          <w:trHeight w:val="240"/>
        </w:trPr>
        <w:tc>
          <w:tcPr>
            <w:tcW w:w="675"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2939"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35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845" w:type="dxa"/>
            <w:tcBorders>
              <w:top w:val="single" w:sz="6" w:space="0" w:color="000001"/>
              <w:left w:val="single" w:sz="6" w:space="0" w:color="000001"/>
              <w:bottom w:val="single" w:sz="6" w:space="0" w:color="000001"/>
              <w:right w:val="single" w:sz="6" w:space="0" w:color="000001"/>
            </w:tcBorders>
          </w:tcPr>
          <w:p w:rsidR="00343C32" w:rsidRPr="008D374E" w:rsidRDefault="00343C32" w:rsidP="00FB48BC">
            <w:pPr>
              <w:pStyle w:val="ConsPlusCell"/>
              <w:snapToGrid w:val="0"/>
              <w:rPr>
                <w:rFonts w:cs="Times New Roman"/>
                <w:sz w:val="24"/>
                <w:szCs w:val="24"/>
              </w:rPr>
            </w:pPr>
          </w:p>
        </w:tc>
      </w:tr>
      <w:tr w:rsidR="00343C32" w:rsidRPr="008D374E" w:rsidTr="00FB48BC">
        <w:trPr>
          <w:trHeight w:val="240"/>
        </w:trPr>
        <w:tc>
          <w:tcPr>
            <w:tcW w:w="675"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2939"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35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845" w:type="dxa"/>
            <w:tcBorders>
              <w:top w:val="single" w:sz="6" w:space="0" w:color="000001"/>
              <w:left w:val="single" w:sz="6" w:space="0" w:color="000001"/>
              <w:bottom w:val="single" w:sz="6" w:space="0" w:color="000001"/>
              <w:right w:val="single" w:sz="6" w:space="0" w:color="000001"/>
            </w:tcBorders>
          </w:tcPr>
          <w:p w:rsidR="00343C32" w:rsidRPr="008D374E" w:rsidRDefault="00343C32" w:rsidP="00FB48BC">
            <w:pPr>
              <w:pStyle w:val="ConsPlusCell"/>
              <w:snapToGrid w:val="0"/>
              <w:rPr>
                <w:rFonts w:cs="Times New Roman"/>
                <w:sz w:val="24"/>
                <w:szCs w:val="24"/>
              </w:rPr>
            </w:pPr>
          </w:p>
        </w:tc>
      </w:tr>
      <w:tr w:rsidR="00343C32" w:rsidRPr="008D374E" w:rsidTr="00FB48BC">
        <w:trPr>
          <w:trHeight w:val="240"/>
        </w:trPr>
        <w:tc>
          <w:tcPr>
            <w:tcW w:w="675"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2939"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35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845" w:type="dxa"/>
            <w:tcBorders>
              <w:top w:val="single" w:sz="6" w:space="0" w:color="000001"/>
              <w:left w:val="single" w:sz="6" w:space="0" w:color="000001"/>
              <w:bottom w:val="single" w:sz="6" w:space="0" w:color="000001"/>
              <w:right w:val="single" w:sz="6" w:space="0" w:color="000001"/>
            </w:tcBorders>
          </w:tcPr>
          <w:p w:rsidR="00343C32" w:rsidRPr="008D374E" w:rsidRDefault="00343C32" w:rsidP="00FB48BC">
            <w:pPr>
              <w:pStyle w:val="ConsPlusCell"/>
              <w:snapToGrid w:val="0"/>
              <w:rPr>
                <w:rFonts w:cs="Times New Roman"/>
                <w:sz w:val="24"/>
                <w:szCs w:val="24"/>
              </w:rPr>
            </w:pPr>
          </w:p>
        </w:tc>
      </w:tr>
      <w:tr w:rsidR="00343C32" w:rsidRPr="008D374E" w:rsidTr="00FB48BC">
        <w:trPr>
          <w:trHeight w:val="240"/>
        </w:trPr>
        <w:tc>
          <w:tcPr>
            <w:tcW w:w="675"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2939"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35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845" w:type="dxa"/>
            <w:tcBorders>
              <w:top w:val="single" w:sz="6" w:space="0" w:color="000001"/>
              <w:left w:val="single" w:sz="6" w:space="0" w:color="000001"/>
              <w:bottom w:val="single" w:sz="6" w:space="0" w:color="000001"/>
              <w:right w:val="single" w:sz="6" w:space="0" w:color="000001"/>
            </w:tcBorders>
          </w:tcPr>
          <w:p w:rsidR="00343C32" w:rsidRPr="008D374E" w:rsidRDefault="00343C32" w:rsidP="00FB48BC">
            <w:pPr>
              <w:pStyle w:val="ConsPlusCell"/>
              <w:snapToGrid w:val="0"/>
              <w:rPr>
                <w:rFonts w:cs="Times New Roman"/>
                <w:sz w:val="24"/>
                <w:szCs w:val="24"/>
              </w:rPr>
            </w:pPr>
          </w:p>
        </w:tc>
      </w:tr>
      <w:tr w:rsidR="00343C32" w:rsidRPr="008D374E" w:rsidTr="00FB48BC">
        <w:trPr>
          <w:trHeight w:val="240"/>
        </w:trPr>
        <w:tc>
          <w:tcPr>
            <w:tcW w:w="675"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2939"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35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tcBorders>
          </w:tcPr>
          <w:p w:rsidR="00343C32" w:rsidRPr="008D374E" w:rsidRDefault="00343C32" w:rsidP="00FB48BC">
            <w:pPr>
              <w:pStyle w:val="ConsPlusCell"/>
              <w:snapToGrid w:val="0"/>
              <w:rPr>
                <w:rFonts w:cs="Times New Roman"/>
                <w:sz w:val="24"/>
                <w:szCs w:val="24"/>
              </w:rPr>
            </w:pPr>
          </w:p>
        </w:tc>
        <w:tc>
          <w:tcPr>
            <w:tcW w:w="1845" w:type="dxa"/>
            <w:tcBorders>
              <w:top w:val="single" w:sz="6" w:space="0" w:color="000001"/>
              <w:left w:val="single" w:sz="6" w:space="0" w:color="000001"/>
              <w:bottom w:val="single" w:sz="6" w:space="0" w:color="000001"/>
              <w:right w:val="single" w:sz="6" w:space="0" w:color="000001"/>
            </w:tcBorders>
          </w:tcPr>
          <w:p w:rsidR="00343C32" w:rsidRPr="008D374E" w:rsidRDefault="00343C32" w:rsidP="00FB48BC">
            <w:pPr>
              <w:pStyle w:val="ConsPlusCell"/>
              <w:snapToGrid w:val="0"/>
              <w:rPr>
                <w:rFonts w:cs="Times New Roman"/>
                <w:sz w:val="24"/>
                <w:szCs w:val="24"/>
              </w:rPr>
            </w:pPr>
          </w:p>
        </w:tc>
      </w:tr>
    </w:tbl>
    <w:p w:rsidR="00343C32" w:rsidRPr="008D374E" w:rsidRDefault="00343C32" w:rsidP="00017F59">
      <w:pPr>
        <w:rPr>
          <w:rFonts w:ascii="Times New Roman" w:hAnsi="Times New Roman"/>
          <w:sz w:val="20"/>
          <w:szCs w:val="20"/>
        </w:rPr>
      </w:pPr>
    </w:p>
    <w:p w:rsidR="00343C32" w:rsidRPr="008D374E" w:rsidRDefault="00343C32" w:rsidP="00017F59">
      <w:pPr>
        <w:rPr>
          <w:rFonts w:ascii="Times New Roman" w:hAnsi="Times New Roman"/>
          <w:sz w:val="20"/>
          <w:szCs w:val="20"/>
        </w:rPr>
      </w:pPr>
      <w:r w:rsidRPr="008D374E">
        <w:rPr>
          <w:rFonts w:ascii="Times New Roman" w:hAnsi="Times New Roman"/>
          <w:sz w:val="20"/>
          <w:szCs w:val="20"/>
        </w:rPr>
        <w:t xml:space="preserve">Ваш документ о предоставлении муниципальной  услуги будет готов </w:t>
      </w:r>
    </w:p>
    <w:p w:rsidR="00343C32" w:rsidRPr="008D374E" w:rsidRDefault="00343C32" w:rsidP="00017F59">
      <w:pPr>
        <w:rPr>
          <w:rFonts w:ascii="Times New Roman" w:hAnsi="Times New Roman"/>
          <w:sz w:val="20"/>
          <w:szCs w:val="20"/>
        </w:rPr>
      </w:pPr>
      <w:r w:rsidRPr="008D374E">
        <w:rPr>
          <w:rFonts w:ascii="Times New Roman" w:hAnsi="Times New Roman"/>
          <w:sz w:val="20"/>
          <w:szCs w:val="20"/>
        </w:rPr>
        <w:t>к выдаче: «___» _____________ 20__ г.</w:t>
      </w:r>
    </w:p>
    <w:p w:rsidR="00343C32" w:rsidRPr="008D374E" w:rsidRDefault="00343C32" w:rsidP="00017F59">
      <w:pPr>
        <w:rPr>
          <w:rFonts w:ascii="Times New Roman" w:hAnsi="Times New Roman"/>
          <w:sz w:val="20"/>
          <w:szCs w:val="20"/>
        </w:rPr>
      </w:pPr>
    </w:p>
    <w:p w:rsidR="00343C32" w:rsidRPr="008D374E" w:rsidRDefault="00343C32" w:rsidP="00017F59">
      <w:pPr>
        <w:rPr>
          <w:rFonts w:ascii="Times New Roman" w:hAnsi="Times New Roman"/>
          <w:sz w:val="20"/>
          <w:szCs w:val="20"/>
        </w:rPr>
      </w:pPr>
      <w:r w:rsidRPr="008D374E">
        <w:rPr>
          <w:rFonts w:ascii="Times New Roman" w:hAnsi="Times New Roman"/>
          <w:sz w:val="20"/>
          <w:szCs w:val="20"/>
        </w:rPr>
        <w:t>Документы сдал:</w:t>
      </w:r>
    </w:p>
    <w:p w:rsidR="00343C32" w:rsidRPr="008D374E" w:rsidRDefault="00343C32" w:rsidP="00017F59">
      <w:pPr>
        <w:rPr>
          <w:rFonts w:ascii="Times New Roman" w:hAnsi="Times New Roman"/>
          <w:sz w:val="20"/>
          <w:szCs w:val="20"/>
        </w:rPr>
      </w:pPr>
      <w:r w:rsidRPr="008D374E">
        <w:rPr>
          <w:rFonts w:ascii="Times New Roman" w:hAnsi="Times New Roman"/>
          <w:sz w:val="20"/>
          <w:szCs w:val="20"/>
        </w:rPr>
        <w:t>Заявитель</w:t>
      </w:r>
    </w:p>
    <w:p w:rsidR="00343C32" w:rsidRPr="008D374E" w:rsidRDefault="00343C32" w:rsidP="00017F59">
      <w:pPr>
        <w:rPr>
          <w:rFonts w:ascii="Times New Roman" w:hAnsi="Times New Roman"/>
          <w:sz w:val="20"/>
          <w:szCs w:val="20"/>
        </w:rPr>
      </w:pPr>
      <w:r w:rsidRPr="008D374E">
        <w:rPr>
          <w:rFonts w:ascii="Times New Roman" w:hAnsi="Times New Roman"/>
          <w:sz w:val="20"/>
          <w:szCs w:val="20"/>
        </w:rPr>
        <w:t>________________________________________________________________________________</w:t>
      </w:r>
    </w:p>
    <w:p w:rsidR="00343C32" w:rsidRPr="008D374E" w:rsidRDefault="00343C32" w:rsidP="00017F59">
      <w:pPr>
        <w:rPr>
          <w:rFonts w:ascii="Times New Roman" w:hAnsi="Times New Roman"/>
          <w:sz w:val="20"/>
          <w:szCs w:val="20"/>
        </w:rPr>
      </w:pPr>
      <w:r w:rsidRPr="008D374E">
        <w:rPr>
          <w:rFonts w:ascii="Times New Roman" w:hAnsi="Times New Roman"/>
          <w:sz w:val="20"/>
          <w:szCs w:val="20"/>
        </w:rPr>
        <w:t xml:space="preserve">                                             ( подпись, Ф.И.О. (отчество при наличии) заявителя)     </w:t>
      </w:r>
    </w:p>
    <w:p w:rsidR="00343C32" w:rsidRPr="008D374E" w:rsidRDefault="00343C32" w:rsidP="00017F59">
      <w:pPr>
        <w:rPr>
          <w:rFonts w:ascii="Times New Roman" w:hAnsi="Times New Roman"/>
          <w:sz w:val="20"/>
          <w:szCs w:val="20"/>
        </w:rPr>
      </w:pPr>
      <w:r w:rsidRPr="008D374E">
        <w:rPr>
          <w:rFonts w:ascii="Times New Roman" w:hAnsi="Times New Roman"/>
          <w:sz w:val="20"/>
          <w:szCs w:val="20"/>
        </w:rPr>
        <w:t>«____» ________________ 20 ___ г.</w:t>
      </w:r>
    </w:p>
    <w:p w:rsidR="00343C32" w:rsidRPr="008D374E" w:rsidRDefault="00343C32" w:rsidP="00017F59">
      <w:pPr>
        <w:rPr>
          <w:rFonts w:ascii="Times New Roman" w:hAnsi="Times New Roman"/>
          <w:sz w:val="20"/>
          <w:szCs w:val="20"/>
        </w:rPr>
      </w:pPr>
    </w:p>
    <w:p w:rsidR="00343C32" w:rsidRPr="008D374E" w:rsidRDefault="00343C32" w:rsidP="00017F59">
      <w:pPr>
        <w:rPr>
          <w:rFonts w:ascii="Times New Roman" w:hAnsi="Times New Roman"/>
          <w:sz w:val="20"/>
          <w:szCs w:val="20"/>
        </w:rPr>
      </w:pPr>
      <w:r w:rsidRPr="008D374E">
        <w:rPr>
          <w:rFonts w:ascii="Times New Roman" w:hAnsi="Times New Roman"/>
          <w:sz w:val="20"/>
          <w:szCs w:val="20"/>
        </w:rPr>
        <w:t>Документы принял: _____________________________________________________________________________________</w:t>
      </w:r>
    </w:p>
    <w:p w:rsidR="00343C32" w:rsidRPr="008D374E" w:rsidRDefault="00343C32" w:rsidP="00017F59">
      <w:pPr>
        <w:jc w:val="center"/>
        <w:rPr>
          <w:rFonts w:ascii="Times New Roman" w:hAnsi="Times New Roman"/>
          <w:sz w:val="20"/>
          <w:szCs w:val="20"/>
        </w:rPr>
      </w:pPr>
      <w:r w:rsidRPr="008D374E">
        <w:rPr>
          <w:rFonts w:ascii="Times New Roman" w:hAnsi="Times New Roman"/>
          <w:sz w:val="20"/>
          <w:szCs w:val="20"/>
        </w:rPr>
        <w:t>(подпись, Ф.И.О. (отчество при наличии) специалиста, принявшего пакет документов)</w:t>
      </w:r>
    </w:p>
    <w:p w:rsidR="00343C32" w:rsidRPr="008D374E" w:rsidRDefault="00343C32" w:rsidP="00017F59">
      <w:pPr>
        <w:rPr>
          <w:rFonts w:ascii="Times New Roman" w:hAnsi="Times New Roman"/>
          <w:sz w:val="20"/>
          <w:szCs w:val="20"/>
        </w:rPr>
      </w:pPr>
    </w:p>
    <w:p w:rsidR="00343C32" w:rsidRPr="008D374E" w:rsidRDefault="00343C32" w:rsidP="00017F59">
      <w:pPr>
        <w:rPr>
          <w:rFonts w:ascii="Times New Roman" w:hAnsi="Times New Roman"/>
          <w:sz w:val="20"/>
          <w:szCs w:val="20"/>
        </w:rPr>
      </w:pPr>
      <w:r w:rsidRPr="008D374E">
        <w:rPr>
          <w:rFonts w:ascii="Times New Roman" w:hAnsi="Times New Roman"/>
          <w:sz w:val="20"/>
          <w:szCs w:val="20"/>
        </w:rPr>
        <w:t>«____» ________________ 20 ___ г.</w:t>
      </w: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tbl>
      <w:tblPr>
        <w:tblW w:w="9840" w:type="dxa"/>
        <w:tblInd w:w="-222" w:type="dxa"/>
        <w:tblLayout w:type="fixed"/>
        <w:tblCellMar>
          <w:left w:w="0" w:type="dxa"/>
          <w:right w:w="0" w:type="dxa"/>
        </w:tblCellMar>
        <w:tblLook w:val="0000"/>
      </w:tblPr>
      <w:tblGrid>
        <w:gridCol w:w="3335"/>
        <w:gridCol w:w="2266"/>
        <w:gridCol w:w="3963"/>
        <w:gridCol w:w="150"/>
        <w:gridCol w:w="126"/>
      </w:tblGrid>
      <w:tr w:rsidR="00343C32" w:rsidRPr="008D374E" w:rsidTr="00FB48BC">
        <w:tc>
          <w:tcPr>
            <w:tcW w:w="3335" w:type="dxa"/>
          </w:tcPr>
          <w:p w:rsidR="00343C32" w:rsidRPr="008D374E" w:rsidRDefault="00343C32" w:rsidP="00FB48BC">
            <w:pPr>
              <w:snapToGrid w:val="0"/>
              <w:rPr>
                <w:rFonts w:ascii="Times New Roman" w:hAnsi="Times New Roman"/>
                <w:b/>
                <w:highlight w:val="yellow"/>
              </w:rPr>
            </w:pPr>
          </w:p>
          <w:p w:rsidR="00343C32" w:rsidRPr="008D374E" w:rsidRDefault="00343C32" w:rsidP="00FB48BC">
            <w:pPr>
              <w:snapToGrid w:val="0"/>
              <w:rPr>
                <w:rFonts w:ascii="Times New Roman" w:hAnsi="Times New Roman"/>
                <w:b/>
                <w:highlight w:val="yellow"/>
              </w:rPr>
            </w:pPr>
          </w:p>
          <w:p w:rsidR="00343C32" w:rsidRPr="008D374E" w:rsidRDefault="00343C32" w:rsidP="00FB48BC">
            <w:pPr>
              <w:snapToGrid w:val="0"/>
              <w:rPr>
                <w:rFonts w:ascii="Times New Roman" w:hAnsi="Times New Roman"/>
                <w:b/>
                <w:highlight w:val="yellow"/>
              </w:rPr>
            </w:pPr>
          </w:p>
        </w:tc>
        <w:tc>
          <w:tcPr>
            <w:tcW w:w="2266" w:type="dxa"/>
          </w:tcPr>
          <w:p w:rsidR="00343C32" w:rsidRPr="008D374E" w:rsidRDefault="00343C32" w:rsidP="00FB48BC">
            <w:pPr>
              <w:snapToGrid w:val="0"/>
              <w:rPr>
                <w:rFonts w:ascii="Times New Roman" w:hAnsi="Times New Roman"/>
                <w:b/>
                <w:highlight w:val="yellow"/>
              </w:rPr>
            </w:pPr>
          </w:p>
        </w:tc>
        <w:tc>
          <w:tcPr>
            <w:tcW w:w="3963" w:type="dxa"/>
          </w:tcPr>
          <w:p w:rsidR="00343C32" w:rsidRPr="008D374E" w:rsidRDefault="00343C32" w:rsidP="00FB48BC">
            <w:pPr>
              <w:jc w:val="right"/>
              <w:rPr>
                <w:rFonts w:ascii="Times New Roman" w:hAnsi="Times New Roman"/>
              </w:rPr>
            </w:pPr>
            <w:r w:rsidRPr="008D374E">
              <w:rPr>
                <w:rFonts w:ascii="Times New Roman" w:hAnsi="Times New Roman"/>
              </w:rPr>
              <w:t>Приложение № 4</w:t>
            </w:r>
          </w:p>
          <w:p w:rsidR="00343C32" w:rsidRPr="008D374E" w:rsidRDefault="00343C32" w:rsidP="00FB48BC">
            <w:pPr>
              <w:jc w:val="right"/>
              <w:rPr>
                <w:rFonts w:ascii="Times New Roman" w:hAnsi="Times New Roman"/>
              </w:rPr>
            </w:pPr>
            <w:r w:rsidRPr="008D374E">
              <w:rPr>
                <w:rFonts w:ascii="Times New Roman" w:hAnsi="Times New Roman"/>
              </w:rPr>
              <w:t xml:space="preserve">к административному регламенту предоставления муниципальной услуги </w:t>
            </w:r>
          </w:p>
          <w:p w:rsidR="00343C32" w:rsidRPr="008D374E" w:rsidRDefault="00343C32" w:rsidP="00FB48BC">
            <w:pPr>
              <w:jc w:val="right"/>
              <w:rPr>
                <w:rFonts w:ascii="Times New Roman" w:hAnsi="Times New Roman"/>
              </w:rPr>
            </w:pPr>
            <w:r w:rsidRPr="008D374E">
              <w:rPr>
                <w:rFonts w:ascii="Times New Roman" w:hAnsi="Times New Roman"/>
              </w:rPr>
              <w:t>«Выдача градостроительного плана земельного участка»</w:t>
            </w:r>
          </w:p>
        </w:tc>
        <w:tc>
          <w:tcPr>
            <w:tcW w:w="150" w:type="dxa"/>
          </w:tcPr>
          <w:p w:rsidR="00343C32" w:rsidRPr="008D374E" w:rsidRDefault="00343C32" w:rsidP="00FB48BC">
            <w:pPr>
              <w:snapToGrid w:val="0"/>
              <w:rPr>
                <w:rFonts w:ascii="Times New Roman" w:hAnsi="Times New Roman"/>
                <w:b/>
                <w:highlight w:val="yellow"/>
              </w:rPr>
            </w:pPr>
          </w:p>
        </w:tc>
        <w:tc>
          <w:tcPr>
            <w:tcW w:w="126" w:type="dxa"/>
          </w:tcPr>
          <w:p w:rsidR="00343C32" w:rsidRPr="008D374E" w:rsidRDefault="00343C32" w:rsidP="00FB48BC">
            <w:pPr>
              <w:snapToGrid w:val="0"/>
              <w:rPr>
                <w:rFonts w:ascii="Times New Roman" w:hAnsi="Times New Roman"/>
                <w:b/>
                <w:highlight w:val="yellow"/>
              </w:rPr>
            </w:pPr>
          </w:p>
        </w:tc>
      </w:tr>
    </w:tbl>
    <w:p w:rsidR="00343C32" w:rsidRPr="008D374E" w:rsidRDefault="00343C32" w:rsidP="00017F59">
      <w:pPr>
        <w:ind w:firstLine="698"/>
        <w:jc w:val="right"/>
        <w:rPr>
          <w:rFonts w:ascii="Times New Roman" w:hAnsi="Times New Roman"/>
        </w:rPr>
      </w:pPr>
      <w:r w:rsidRPr="008D374E">
        <w:rPr>
          <w:rFonts w:ascii="Times New Roman" w:hAnsi="Times New Roman"/>
        </w:rPr>
        <w:t>______________________________________________</w:t>
      </w:r>
    </w:p>
    <w:p w:rsidR="00343C32" w:rsidRPr="008D374E" w:rsidRDefault="00343C32" w:rsidP="00FA1C9C">
      <w:pPr>
        <w:ind w:left="5040"/>
        <w:jc w:val="right"/>
        <w:rPr>
          <w:rFonts w:ascii="Times New Roman" w:hAnsi="Times New Roman"/>
        </w:rPr>
      </w:pPr>
      <w:r w:rsidRPr="008D374E">
        <w:rPr>
          <w:rFonts w:ascii="Times New Roman" w:hAnsi="Times New Roman"/>
        </w:rPr>
        <w:t>(Ф.И.О.(отчество при наличии) заявителя, адрес регистрации</w:t>
      </w:r>
    </w:p>
    <w:p w:rsidR="00343C32" w:rsidRPr="008D374E" w:rsidRDefault="00343C32" w:rsidP="00FA1C9C">
      <w:pPr>
        <w:jc w:val="right"/>
        <w:rPr>
          <w:rFonts w:ascii="Times New Roman" w:hAnsi="Times New Roman"/>
        </w:rPr>
      </w:pPr>
      <w:r w:rsidRPr="008D374E">
        <w:rPr>
          <w:rFonts w:ascii="Times New Roman" w:hAnsi="Times New Roman"/>
        </w:rPr>
        <w:t>______________________________________________</w:t>
      </w:r>
    </w:p>
    <w:p w:rsidR="00343C32" w:rsidRPr="008D374E" w:rsidRDefault="00343C32" w:rsidP="00FA1C9C">
      <w:pPr>
        <w:ind w:left="5040"/>
        <w:jc w:val="right"/>
        <w:rPr>
          <w:rFonts w:ascii="Times New Roman" w:hAnsi="Times New Roman"/>
        </w:rPr>
      </w:pPr>
      <w:r w:rsidRPr="008D374E">
        <w:rPr>
          <w:rFonts w:ascii="Times New Roman" w:hAnsi="Times New Roman"/>
        </w:rPr>
        <w:t>наименование заявителя, место нахождения)</w:t>
      </w:r>
    </w:p>
    <w:p w:rsidR="00343C32" w:rsidRPr="008D374E" w:rsidRDefault="00343C32" w:rsidP="00017F59">
      <w:pPr>
        <w:jc w:val="center"/>
        <w:rPr>
          <w:rFonts w:ascii="Times New Roman" w:hAnsi="Times New Roman"/>
          <w:b/>
        </w:rPr>
      </w:pPr>
    </w:p>
    <w:p w:rsidR="00343C32" w:rsidRPr="008D374E" w:rsidRDefault="00343C32" w:rsidP="00017F59">
      <w:pPr>
        <w:jc w:val="center"/>
        <w:rPr>
          <w:rFonts w:ascii="Times New Roman" w:hAnsi="Times New Roman"/>
        </w:rPr>
      </w:pPr>
      <w:r w:rsidRPr="008D374E">
        <w:rPr>
          <w:rFonts w:ascii="Times New Roman" w:hAnsi="Times New Roman"/>
          <w:b/>
        </w:rPr>
        <w:t>Отказ</w:t>
      </w:r>
    </w:p>
    <w:p w:rsidR="00343C32" w:rsidRPr="008D374E" w:rsidRDefault="00343C32" w:rsidP="00017F59">
      <w:pPr>
        <w:jc w:val="center"/>
        <w:rPr>
          <w:rFonts w:ascii="Times New Roman" w:hAnsi="Times New Roman"/>
        </w:rPr>
      </w:pPr>
      <w:r w:rsidRPr="008D374E">
        <w:rPr>
          <w:rFonts w:ascii="Times New Roman" w:hAnsi="Times New Roman"/>
          <w:b/>
        </w:rPr>
        <w:t xml:space="preserve">в приеме к рассмотрению документов для предоставления муниципальной услуги </w:t>
      </w:r>
    </w:p>
    <w:p w:rsidR="00343C32" w:rsidRPr="008D374E" w:rsidRDefault="00343C32" w:rsidP="00017F59">
      <w:pPr>
        <w:jc w:val="center"/>
        <w:rPr>
          <w:rFonts w:ascii="Times New Roman" w:hAnsi="Times New Roman"/>
        </w:rPr>
      </w:pPr>
      <w:r w:rsidRPr="008D374E">
        <w:rPr>
          <w:rFonts w:ascii="Times New Roman" w:hAnsi="Times New Roman"/>
          <w:b/>
        </w:rPr>
        <w:t>«Выдача градостроительного плана земельного участка»</w:t>
      </w:r>
    </w:p>
    <w:p w:rsidR="00343C32" w:rsidRPr="008D374E" w:rsidRDefault="00343C32" w:rsidP="00017F59">
      <w:pPr>
        <w:rPr>
          <w:rFonts w:ascii="Times New Roman" w:hAnsi="Times New Roman"/>
          <w:b/>
        </w:rPr>
      </w:pPr>
    </w:p>
    <w:p w:rsidR="00343C32" w:rsidRPr="008D374E" w:rsidRDefault="00343C32" w:rsidP="00017F59">
      <w:pPr>
        <w:ind w:firstLine="708"/>
        <w:rPr>
          <w:rFonts w:ascii="Times New Roman" w:hAnsi="Times New Roman"/>
        </w:rPr>
      </w:pPr>
      <w:r w:rsidRPr="008D374E">
        <w:rPr>
          <w:rFonts w:ascii="Times New Roman" w:hAnsi="Times New Roman"/>
        </w:rPr>
        <w:t>Вам отказано в приеме  к рассмотрению документов,  представленных  Вами  для  получения муниципальной услуги в __________________________________________________________________</w:t>
      </w:r>
    </w:p>
    <w:p w:rsidR="00343C32" w:rsidRPr="008D374E" w:rsidRDefault="00343C32" w:rsidP="00017F59">
      <w:pPr>
        <w:rPr>
          <w:rFonts w:ascii="Times New Roman" w:hAnsi="Times New Roman"/>
        </w:rPr>
      </w:pPr>
      <w:r w:rsidRPr="008D374E">
        <w:rPr>
          <w:rFonts w:ascii="Times New Roman" w:hAnsi="Times New Roman"/>
        </w:rPr>
        <w:t>__________________________________________________________________</w:t>
      </w:r>
    </w:p>
    <w:p w:rsidR="00343C32" w:rsidRPr="008D374E" w:rsidRDefault="00343C32" w:rsidP="00017F59">
      <w:pPr>
        <w:jc w:val="center"/>
        <w:rPr>
          <w:rFonts w:ascii="Times New Roman" w:hAnsi="Times New Roman"/>
        </w:rPr>
      </w:pPr>
      <w:r w:rsidRPr="008D374E">
        <w:rPr>
          <w:rFonts w:ascii="Times New Roman" w:hAnsi="Times New Roman"/>
        </w:rPr>
        <w:t>(указать орган либо учреждение, в которое поданы документы)</w:t>
      </w:r>
    </w:p>
    <w:p w:rsidR="00343C32" w:rsidRPr="008D374E" w:rsidRDefault="00343C32" w:rsidP="00017F59">
      <w:pPr>
        <w:rPr>
          <w:rFonts w:ascii="Times New Roman" w:hAnsi="Times New Roman"/>
        </w:rPr>
      </w:pPr>
      <w:r w:rsidRPr="008D374E">
        <w:rPr>
          <w:rFonts w:ascii="Times New Roman" w:hAnsi="Times New Roman"/>
        </w:rPr>
        <w:t>по следующим основаниям __________________________________________</w:t>
      </w:r>
    </w:p>
    <w:p w:rsidR="00343C32" w:rsidRPr="008D374E" w:rsidRDefault="00343C32" w:rsidP="00017F59">
      <w:pPr>
        <w:rPr>
          <w:rFonts w:ascii="Times New Roman" w:hAnsi="Times New Roman"/>
        </w:rPr>
      </w:pPr>
      <w:r w:rsidRPr="008D374E">
        <w:rPr>
          <w:rFonts w:ascii="Times New Roman" w:hAnsi="Times New Roman"/>
        </w:rPr>
        <w:t>__________________________________________________________________</w:t>
      </w:r>
    </w:p>
    <w:p w:rsidR="00343C32" w:rsidRPr="008D374E" w:rsidRDefault="00343C32" w:rsidP="00017F59">
      <w:pPr>
        <w:rPr>
          <w:rFonts w:ascii="Times New Roman" w:hAnsi="Times New Roman"/>
        </w:rPr>
      </w:pPr>
      <w:r w:rsidRPr="008D374E">
        <w:rPr>
          <w:rFonts w:ascii="Times New Roman" w:hAnsi="Times New Roman"/>
        </w:rPr>
        <w:t>__________________________________________________________________</w:t>
      </w:r>
    </w:p>
    <w:p w:rsidR="00343C32" w:rsidRPr="008D374E" w:rsidRDefault="00343C32" w:rsidP="00017F59">
      <w:pPr>
        <w:rPr>
          <w:rFonts w:ascii="Times New Roman" w:hAnsi="Times New Roman"/>
        </w:rPr>
      </w:pPr>
      <w:r w:rsidRPr="008D374E">
        <w:rPr>
          <w:rFonts w:ascii="Times New Roman" w:hAnsi="Times New Roman"/>
        </w:rPr>
        <w:t>__________________________________________________________________</w:t>
      </w:r>
    </w:p>
    <w:p w:rsidR="00343C32" w:rsidRPr="008D374E" w:rsidRDefault="00343C32" w:rsidP="00017F59">
      <w:pPr>
        <w:rPr>
          <w:rFonts w:ascii="Times New Roman" w:hAnsi="Times New Roman"/>
        </w:rPr>
      </w:pPr>
      <w:r w:rsidRPr="008D374E">
        <w:rPr>
          <w:rFonts w:ascii="Times New Roman" w:hAnsi="Times New Roman"/>
        </w:rPr>
        <w:t>__________________________________________________________________</w:t>
      </w:r>
    </w:p>
    <w:p w:rsidR="00343C32" w:rsidRPr="008D374E" w:rsidRDefault="00343C32" w:rsidP="00017F59">
      <w:pPr>
        <w:jc w:val="center"/>
        <w:rPr>
          <w:rFonts w:ascii="Times New Roman" w:hAnsi="Times New Roman"/>
        </w:rPr>
      </w:pPr>
      <w:r w:rsidRPr="008D374E">
        <w:rPr>
          <w:rFonts w:ascii="Times New Roman" w:hAnsi="Times New Roman"/>
        </w:rPr>
        <w:t>(указываются причины отказа в приеме к рассмотрению документов со ссылкой на правовой акт)</w:t>
      </w:r>
    </w:p>
    <w:p w:rsidR="00343C32" w:rsidRPr="008D374E" w:rsidRDefault="00343C32" w:rsidP="00017F59">
      <w:pPr>
        <w:ind w:firstLine="708"/>
        <w:rPr>
          <w:rFonts w:ascii="Times New Roman" w:hAnsi="Times New Roman"/>
        </w:rPr>
      </w:pPr>
    </w:p>
    <w:p w:rsidR="00343C32" w:rsidRPr="008D374E" w:rsidRDefault="00343C32" w:rsidP="00017F59">
      <w:pPr>
        <w:ind w:firstLine="708"/>
        <w:rPr>
          <w:rFonts w:ascii="Times New Roman" w:hAnsi="Times New Roman"/>
        </w:rPr>
      </w:pPr>
      <w:r w:rsidRPr="008D374E">
        <w:rPr>
          <w:rFonts w:ascii="Times New Roman" w:hAnsi="Times New Roman"/>
        </w:rPr>
        <w:t>После устранения причин  отказа  Вы  имеете  право  вновь  обратиться  за предоставлением муниципальной услуги.</w:t>
      </w:r>
    </w:p>
    <w:p w:rsidR="00343C32" w:rsidRPr="008D374E" w:rsidRDefault="00343C32" w:rsidP="00017F59">
      <w:pPr>
        <w:ind w:firstLine="708"/>
        <w:rPr>
          <w:rFonts w:ascii="Times New Roman" w:hAnsi="Times New Roman"/>
        </w:rPr>
      </w:pPr>
      <w:r w:rsidRPr="008D374E">
        <w:rPr>
          <w:rFonts w:ascii="Times New Roman" w:hAnsi="Times New Roman"/>
        </w:rPr>
        <w:t xml:space="preserve">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w:t>
      </w:r>
    </w:p>
    <w:p w:rsidR="00343C32" w:rsidRPr="008D374E" w:rsidRDefault="00343C32" w:rsidP="00017F59">
      <w:pPr>
        <w:rPr>
          <w:rFonts w:ascii="Times New Roman" w:hAnsi="Times New Roman"/>
        </w:rPr>
      </w:pPr>
      <w:r w:rsidRPr="008D374E">
        <w:rPr>
          <w:rFonts w:ascii="Times New Roman" w:hAnsi="Times New Roman"/>
        </w:rPr>
        <w:t>__________________________________________________________________</w:t>
      </w:r>
    </w:p>
    <w:p w:rsidR="00343C32" w:rsidRPr="008D374E" w:rsidRDefault="00343C32" w:rsidP="00017F59">
      <w:pPr>
        <w:rPr>
          <w:rFonts w:ascii="Times New Roman" w:hAnsi="Times New Roman"/>
        </w:rPr>
      </w:pPr>
      <w:r w:rsidRPr="008D374E">
        <w:rPr>
          <w:rFonts w:ascii="Times New Roman" w:hAnsi="Times New Roman"/>
        </w:rPr>
        <w:t>__________________________________________________________________,</w:t>
      </w:r>
    </w:p>
    <w:p w:rsidR="00343C32" w:rsidRPr="008D374E" w:rsidRDefault="00343C32" w:rsidP="00017F59">
      <w:pPr>
        <w:rPr>
          <w:rFonts w:ascii="Times New Roman" w:hAnsi="Times New Roman"/>
        </w:rPr>
      </w:pPr>
      <w:r w:rsidRPr="008D374E">
        <w:rPr>
          <w:rFonts w:ascii="Times New Roman" w:hAnsi="Times New Roman"/>
        </w:rPr>
        <w:t>а также обратиться за защитой своих законных прав и интересов в  судебные органы.</w:t>
      </w: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r w:rsidRPr="008D374E">
        <w:rPr>
          <w:rFonts w:ascii="Times New Roman" w:hAnsi="Times New Roman"/>
        </w:rPr>
        <w:t>________________________________________     ________________________</w:t>
      </w:r>
    </w:p>
    <w:p w:rsidR="00343C32" w:rsidRPr="008D374E" w:rsidRDefault="00343C32" w:rsidP="00017F59">
      <w:pPr>
        <w:rPr>
          <w:rFonts w:ascii="Times New Roman" w:hAnsi="Times New Roman"/>
        </w:rPr>
      </w:pPr>
      <w:r w:rsidRPr="008D374E">
        <w:rPr>
          <w:rFonts w:ascii="Times New Roman" w:hAnsi="Times New Roman"/>
        </w:rPr>
        <w:t xml:space="preserve">     (Ф.И.О. (отчество при наличии), должность специалиста,                                                                                                    (подпись)</w:t>
      </w:r>
    </w:p>
    <w:p w:rsidR="00343C32" w:rsidRPr="008D374E" w:rsidRDefault="00343C32" w:rsidP="00017F59">
      <w:pPr>
        <w:rPr>
          <w:rFonts w:ascii="Times New Roman" w:hAnsi="Times New Roman"/>
        </w:rPr>
      </w:pPr>
      <w:r w:rsidRPr="008D374E">
        <w:rPr>
          <w:rFonts w:ascii="Times New Roman" w:hAnsi="Times New Roman"/>
        </w:rPr>
        <w:t xml:space="preserve">      осуществляющего прием документов)</w:t>
      </w: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tbl>
      <w:tblPr>
        <w:tblW w:w="0" w:type="auto"/>
        <w:tblInd w:w="-109" w:type="dxa"/>
        <w:tblLayout w:type="fixed"/>
        <w:tblLook w:val="0000"/>
      </w:tblPr>
      <w:tblGrid>
        <w:gridCol w:w="3190"/>
        <w:gridCol w:w="2162"/>
        <w:gridCol w:w="4112"/>
      </w:tblGrid>
      <w:tr w:rsidR="00343C32" w:rsidRPr="008D374E" w:rsidTr="00FB48BC">
        <w:tc>
          <w:tcPr>
            <w:tcW w:w="3190" w:type="dxa"/>
          </w:tcPr>
          <w:p w:rsidR="00343C32" w:rsidRPr="008D374E" w:rsidRDefault="00343C32" w:rsidP="00FB48BC">
            <w:pPr>
              <w:snapToGrid w:val="0"/>
              <w:rPr>
                <w:rFonts w:ascii="Times New Roman" w:hAnsi="Times New Roman"/>
                <w:highlight w:val="yellow"/>
              </w:rPr>
            </w:pPr>
          </w:p>
        </w:tc>
        <w:tc>
          <w:tcPr>
            <w:tcW w:w="2162" w:type="dxa"/>
          </w:tcPr>
          <w:p w:rsidR="00343C32" w:rsidRPr="008D374E" w:rsidRDefault="00343C32" w:rsidP="00FB48BC">
            <w:pPr>
              <w:snapToGrid w:val="0"/>
              <w:rPr>
                <w:rFonts w:ascii="Times New Roman" w:hAnsi="Times New Roman"/>
                <w:highlight w:val="yellow"/>
              </w:rPr>
            </w:pPr>
          </w:p>
        </w:tc>
        <w:tc>
          <w:tcPr>
            <w:tcW w:w="4112" w:type="dxa"/>
          </w:tcPr>
          <w:p w:rsidR="00343C32" w:rsidRPr="008D374E" w:rsidRDefault="00343C32" w:rsidP="00FB48BC">
            <w:pPr>
              <w:jc w:val="right"/>
              <w:rPr>
                <w:rFonts w:ascii="Times New Roman" w:hAnsi="Times New Roman"/>
              </w:rPr>
            </w:pPr>
            <w:r w:rsidRPr="008D374E">
              <w:rPr>
                <w:rFonts w:ascii="Times New Roman" w:hAnsi="Times New Roman"/>
              </w:rPr>
              <w:t>Приложение № 5</w:t>
            </w:r>
          </w:p>
          <w:p w:rsidR="00343C32" w:rsidRPr="008D374E" w:rsidRDefault="00343C32" w:rsidP="00FB48BC">
            <w:pPr>
              <w:jc w:val="right"/>
              <w:rPr>
                <w:rFonts w:ascii="Times New Roman" w:hAnsi="Times New Roman"/>
              </w:rPr>
            </w:pPr>
            <w:r w:rsidRPr="008D374E">
              <w:rPr>
                <w:rFonts w:ascii="Times New Roman" w:hAnsi="Times New Roman"/>
              </w:rPr>
              <w:t xml:space="preserve">к административному регламенту предоставления муниципальной услуги </w:t>
            </w:r>
          </w:p>
          <w:p w:rsidR="00343C32" w:rsidRPr="008D374E" w:rsidRDefault="00343C32" w:rsidP="00FB48BC">
            <w:pPr>
              <w:jc w:val="right"/>
              <w:rPr>
                <w:rFonts w:ascii="Times New Roman" w:hAnsi="Times New Roman"/>
              </w:rPr>
            </w:pPr>
            <w:r w:rsidRPr="008D374E">
              <w:rPr>
                <w:rFonts w:ascii="Times New Roman" w:hAnsi="Times New Roman"/>
              </w:rPr>
              <w:t>«Выдача градостроительного плана земельного участка»</w:t>
            </w:r>
          </w:p>
        </w:tc>
      </w:tr>
    </w:tbl>
    <w:p w:rsidR="00343C32" w:rsidRPr="008D374E" w:rsidRDefault="00343C32" w:rsidP="00017F59">
      <w:pPr>
        <w:rPr>
          <w:rFonts w:ascii="Times New Roman" w:hAnsi="Times New Roman"/>
        </w:rPr>
      </w:pPr>
    </w:p>
    <w:p w:rsidR="00343C32" w:rsidRPr="008D374E" w:rsidRDefault="00343C32" w:rsidP="00017F59">
      <w:pPr>
        <w:jc w:val="center"/>
        <w:rPr>
          <w:rFonts w:ascii="Times New Roman" w:hAnsi="Times New Roman"/>
        </w:rPr>
      </w:pPr>
      <w:r w:rsidRPr="008D374E">
        <w:rPr>
          <w:rFonts w:ascii="Times New Roman" w:hAnsi="Times New Roman"/>
          <w:b/>
          <w:bCs/>
        </w:rPr>
        <w:t>ФОРМА</w:t>
      </w:r>
      <w:r w:rsidRPr="008D374E">
        <w:rPr>
          <w:rFonts w:ascii="Times New Roman" w:hAnsi="Times New Roman"/>
          <w:b/>
          <w:bCs/>
        </w:rPr>
        <w:br/>
        <w:t>уведомления об отказе в выдаче градостроительного плана земельного участка</w:t>
      </w:r>
    </w:p>
    <w:p w:rsidR="00343C32" w:rsidRPr="008D374E" w:rsidRDefault="00343C32" w:rsidP="00017F59">
      <w:pPr>
        <w:pBdr>
          <w:top w:val="single" w:sz="4" w:space="1" w:color="000000"/>
        </w:pBdr>
        <w:ind w:left="5103"/>
        <w:jc w:val="center"/>
        <w:rPr>
          <w:rFonts w:ascii="Times New Roman" w:hAnsi="Times New Roman"/>
        </w:rPr>
      </w:pPr>
      <w:r w:rsidRPr="008D374E">
        <w:rPr>
          <w:rFonts w:ascii="Times New Roman" w:hAnsi="Times New Roman"/>
        </w:rPr>
        <w:t>(Ф.И.О. (отчество при наличии), адрес заявителя (представителя) заявителя)</w:t>
      </w:r>
    </w:p>
    <w:p w:rsidR="00343C32" w:rsidRPr="008D374E" w:rsidRDefault="00343C32" w:rsidP="00017F59">
      <w:pPr>
        <w:pBdr>
          <w:top w:val="single" w:sz="4" w:space="1" w:color="000000"/>
        </w:pBdr>
        <w:ind w:left="5103"/>
        <w:jc w:val="center"/>
        <w:rPr>
          <w:rFonts w:ascii="Times New Roman" w:hAnsi="Times New Roman"/>
        </w:rPr>
      </w:pPr>
      <w:r w:rsidRPr="008D374E">
        <w:rPr>
          <w:rFonts w:ascii="Times New Roman" w:hAnsi="Times New Roman"/>
        </w:rPr>
        <w:t>__________________________________________</w:t>
      </w:r>
    </w:p>
    <w:p w:rsidR="00343C32" w:rsidRPr="008D374E" w:rsidRDefault="00343C32" w:rsidP="00017F59">
      <w:pPr>
        <w:pBdr>
          <w:top w:val="single" w:sz="4" w:space="1" w:color="000000"/>
        </w:pBdr>
        <w:ind w:left="5103"/>
        <w:jc w:val="center"/>
        <w:rPr>
          <w:rFonts w:ascii="Times New Roman" w:hAnsi="Times New Roman"/>
        </w:rPr>
      </w:pPr>
      <w:r w:rsidRPr="008D374E">
        <w:rPr>
          <w:rFonts w:ascii="Times New Roman" w:hAnsi="Times New Roman"/>
        </w:rPr>
        <w:t>(регистрационный номер заявления о выдаче градостроительного плана земельного участка)</w:t>
      </w:r>
    </w:p>
    <w:p w:rsidR="00343C32" w:rsidRPr="008D374E" w:rsidRDefault="00343C32" w:rsidP="00017F59">
      <w:pPr>
        <w:jc w:val="center"/>
        <w:rPr>
          <w:rFonts w:ascii="Times New Roman" w:hAnsi="Times New Roman"/>
        </w:rPr>
      </w:pPr>
      <w:r w:rsidRPr="008D374E">
        <w:rPr>
          <w:rFonts w:ascii="Times New Roman" w:hAnsi="Times New Roman"/>
          <w:b/>
        </w:rPr>
        <w:t>Уведомление об отказе</w:t>
      </w:r>
      <w:r w:rsidRPr="008D374E">
        <w:rPr>
          <w:rFonts w:ascii="Times New Roman" w:hAnsi="Times New Roman"/>
          <w:b/>
        </w:rPr>
        <w:br/>
        <w:t xml:space="preserve">в </w:t>
      </w:r>
      <w:r w:rsidRPr="008D374E">
        <w:rPr>
          <w:rFonts w:ascii="Times New Roman" w:hAnsi="Times New Roman"/>
          <w:b/>
          <w:bCs/>
        </w:rPr>
        <w:t>выдаче градостроительного плана земельного участка</w:t>
      </w:r>
    </w:p>
    <w:tbl>
      <w:tblPr>
        <w:tblW w:w="0" w:type="auto"/>
        <w:tblInd w:w="28" w:type="dxa"/>
        <w:tblLayout w:type="fixed"/>
        <w:tblCellMar>
          <w:left w:w="28" w:type="dxa"/>
          <w:right w:w="28" w:type="dxa"/>
        </w:tblCellMar>
        <w:tblLook w:val="0000"/>
      </w:tblPr>
      <w:tblGrid>
        <w:gridCol w:w="1590"/>
        <w:gridCol w:w="1920"/>
        <w:gridCol w:w="1875"/>
        <w:gridCol w:w="2490"/>
      </w:tblGrid>
      <w:tr w:rsidR="00343C32" w:rsidRPr="008D374E" w:rsidTr="00FB48BC">
        <w:tc>
          <w:tcPr>
            <w:tcW w:w="1590" w:type="dxa"/>
            <w:vAlign w:val="bottom"/>
          </w:tcPr>
          <w:p w:rsidR="00343C32" w:rsidRPr="008D374E" w:rsidRDefault="00343C32" w:rsidP="00FB48BC">
            <w:pPr>
              <w:ind w:right="57"/>
              <w:jc w:val="right"/>
              <w:rPr>
                <w:rFonts w:ascii="Times New Roman" w:hAnsi="Times New Roman"/>
              </w:rPr>
            </w:pPr>
            <w:r w:rsidRPr="008D374E">
              <w:rPr>
                <w:rFonts w:ascii="Times New Roman" w:hAnsi="Times New Roman"/>
              </w:rPr>
              <w:t>от</w:t>
            </w:r>
          </w:p>
        </w:tc>
        <w:tc>
          <w:tcPr>
            <w:tcW w:w="1920" w:type="dxa"/>
            <w:tcBorders>
              <w:bottom w:val="single" w:sz="4" w:space="0" w:color="000000"/>
            </w:tcBorders>
            <w:vAlign w:val="bottom"/>
          </w:tcPr>
          <w:p w:rsidR="00343C32" w:rsidRPr="008D374E" w:rsidRDefault="00343C32" w:rsidP="00FB48BC">
            <w:pPr>
              <w:snapToGrid w:val="0"/>
              <w:jc w:val="center"/>
              <w:rPr>
                <w:rFonts w:ascii="Times New Roman" w:hAnsi="Times New Roman"/>
              </w:rPr>
            </w:pPr>
          </w:p>
        </w:tc>
        <w:tc>
          <w:tcPr>
            <w:tcW w:w="1875" w:type="dxa"/>
            <w:vAlign w:val="bottom"/>
          </w:tcPr>
          <w:p w:rsidR="00343C32" w:rsidRPr="008D374E" w:rsidRDefault="00343C32" w:rsidP="00FB48BC">
            <w:pPr>
              <w:ind w:right="57" w:firstLine="454"/>
              <w:jc w:val="center"/>
              <w:rPr>
                <w:rFonts w:ascii="Times New Roman" w:hAnsi="Times New Roman"/>
              </w:rPr>
            </w:pPr>
            <w:r w:rsidRPr="008D374E">
              <w:rPr>
                <w:rFonts w:ascii="Times New Roman" w:hAnsi="Times New Roman"/>
              </w:rPr>
              <w:t>№</w:t>
            </w:r>
          </w:p>
        </w:tc>
        <w:tc>
          <w:tcPr>
            <w:tcW w:w="2490" w:type="dxa"/>
            <w:tcBorders>
              <w:bottom w:val="single" w:sz="4" w:space="0" w:color="000000"/>
            </w:tcBorders>
            <w:vAlign w:val="bottom"/>
          </w:tcPr>
          <w:p w:rsidR="00343C32" w:rsidRPr="008D374E" w:rsidRDefault="00343C32" w:rsidP="00FB48BC">
            <w:pPr>
              <w:snapToGrid w:val="0"/>
              <w:jc w:val="center"/>
              <w:rPr>
                <w:rFonts w:ascii="Times New Roman" w:hAnsi="Times New Roman"/>
              </w:rPr>
            </w:pPr>
          </w:p>
        </w:tc>
      </w:tr>
    </w:tbl>
    <w:p w:rsidR="00343C32" w:rsidRPr="008D374E" w:rsidRDefault="00343C32" w:rsidP="00017F59">
      <w:pPr>
        <w:rPr>
          <w:rFonts w:ascii="Times New Roman" w:hAnsi="Times New Roman"/>
        </w:rPr>
      </w:pPr>
    </w:p>
    <w:p w:rsidR="00343C32" w:rsidRPr="008D374E" w:rsidRDefault="00343C32" w:rsidP="00017F59">
      <w:pPr>
        <w:pBdr>
          <w:top w:val="single" w:sz="4" w:space="1" w:color="000000"/>
        </w:pBdr>
        <w:rPr>
          <w:rFonts w:ascii="Times New Roman" w:hAnsi="Times New Roman"/>
          <w:shd w:val="clear" w:color="auto" w:fill="FFFF00"/>
        </w:rPr>
      </w:pPr>
    </w:p>
    <w:p w:rsidR="00343C32" w:rsidRPr="008D374E" w:rsidRDefault="00343C32" w:rsidP="00017F59">
      <w:pPr>
        <w:rPr>
          <w:rFonts w:ascii="Times New Roman" w:hAnsi="Times New Roman"/>
          <w:shd w:val="clear" w:color="auto" w:fill="FFFF00"/>
        </w:rPr>
      </w:pPr>
    </w:p>
    <w:p w:rsidR="00343C32" w:rsidRPr="008D374E" w:rsidRDefault="00343C32" w:rsidP="00017F59">
      <w:pPr>
        <w:pBdr>
          <w:top w:val="single" w:sz="4" w:space="1" w:color="000000"/>
        </w:pBdr>
        <w:jc w:val="center"/>
        <w:rPr>
          <w:rFonts w:ascii="Times New Roman" w:hAnsi="Times New Roman"/>
        </w:rPr>
      </w:pPr>
      <w:r w:rsidRPr="008D374E">
        <w:rPr>
          <w:rFonts w:ascii="Times New Roman" w:hAnsi="Times New Roman"/>
        </w:rPr>
        <w:t>(наименование органа местного самоуправления)</w:t>
      </w:r>
    </w:p>
    <w:p w:rsidR="00343C32" w:rsidRPr="008D374E" w:rsidRDefault="00343C32" w:rsidP="00017F59">
      <w:pPr>
        <w:tabs>
          <w:tab w:val="right" w:pos="9923"/>
        </w:tabs>
        <w:rPr>
          <w:rFonts w:ascii="Times New Roman" w:hAnsi="Times New Roman"/>
        </w:rPr>
      </w:pPr>
      <w:r w:rsidRPr="008D374E">
        <w:rPr>
          <w:rFonts w:ascii="Times New Roman" w:hAnsi="Times New Roman"/>
        </w:rPr>
        <w:t xml:space="preserve">сообщает, что  </w:t>
      </w:r>
      <w:r w:rsidRPr="008D374E">
        <w:rPr>
          <w:rFonts w:ascii="Times New Roman" w:hAnsi="Times New Roman"/>
        </w:rPr>
        <w:tab/>
        <w:t>,</w:t>
      </w:r>
    </w:p>
    <w:p w:rsidR="00343C32" w:rsidRPr="008D374E" w:rsidRDefault="00343C32" w:rsidP="00017F59">
      <w:pPr>
        <w:pBdr>
          <w:top w:val="single" w:sz="4" w:space="1" w:color="000000"/>
        </w:pBdr>
        <w:ind w:left="1559" w:right="113"/>
        <w:jc w:val="center"/>
        <w:rPr>
          <w:rFonts w:ascii="Times New Roman" w:hAnsi="Times New Roman"/>
        </w:rPr>
      </w:pPr>
      <w:r w:rsidRPr="008D374E">
        <w:rPr>
          <w:rFonts w:ascii="Times New Roman" w:hAnsi="Times New Roman"/>
        </w:rPr>
        <w:t>(Ф.И.О. (отчество при наличии) заявителя в дательном падеже, наименование, номер и дата выдачи документа,</w:t>
      </w:r>
    </w:p>
    <w:p w:rsidR="00343C32" w:rsidRPr="008D374E" w:rsidRDefault="00343C32" w:rsidP="00017F59">
      <w:pPr>
        <w:rPr>
          <w:rFonts w:ascii="Times New Roman" w:hAnsi="Times New Roman"/>
        </w:rPr>
      </w:pPr>
    </w:p>
    <w:p w:rsidR="00343C32" w:rsidRPr="008D374E" w:rsidRDefault="00343C32" w:rsidP="00017F59">
      <w:pPr>
        <w:pBdr>
          <w:top w:val="single" w:sz="4" w:space="1" w:color="000000"/>
        </w:pBdr>
        <w:jc w:val="center"/>
        <w:rPr>
          <w:rFonts w:ascii="Times New Roman" w:hAnsi="Times New Roman"/>
        </w:rPr>
      </w:pPr>
      <w:r w:rsidRPr="008D374E">
        <w:rPr>
          <w:rFonts w:ascii="Times New Roman" w:hAnsi="Times New Roman"/>
        </w:rPr>
        <w:t>подтверждающего личность, почтовый адрес – для физического лица;</w:t>
      </w:r>
    </w:p>
    <w:p w:rsidR="00343C32" w:rsidRPr="008D374E" w:rsidRDefault="00343C32" w:rsidP="00017F59">
      <w:pPr>
        <w:rPr>
          <w:rFonts w:ascii="Times New Roman" w:hAnsi="Times New Roman"/>
        </w:rPr>
      </w:pPr>
    </w:p>
    <w:p w:rsidR="00343C32" w:rsidRPr="008D374E" w:rsidRDefault="00343C32" w:rsidP="00017F59">
      <w:pPr>
        <w:pBdr>
          <w:top w:val="single" w:sz="4" w:space="1" w:color="000000"/>
        </w:pBdr>
        <w:jc w:val="center"/>
        <w:rPr>
          <w:rFonts w:ascii="Times New Roman" w:hAnsi="Times New Roman"/>
        </w:rPr>
      </w:pPr>
      <w:r w:rsidRPr="008D374E">
        <w:rPr>
          <w:rFonts w:ascii="Times New Roman" w:hAnsi="Times New Roman"/>
        </w:rPr>
        <w:t xml:space="preserve">полное наименование, ИНН, КПП, </w:t>
      </w:r>
    </w:p>
    <w:p w:rsidR="00343C32" w:rsidRPr="008D374E" w:rsidRDefault="00343C32" w:rsidP="00017F59">
      <w:pPr>
        <w:tabs>
          <w:tab w:val="right" w:pos="9921"/>
        </w:tabs>
        <w:rPr>
          <w:rFonts w:ascii="Times New Roman" w:hAnsi="Times New Roman"/>
        </w:rPr>
      </w:pPr>
      <w:r w:rsidRPr="008D374E">
        <w:rPr>
          <w:rFonts w:ascii="Times New Roman" w:hAnsi="Times New Roman"/>
        </w:rPr>
        <w:tab/>
        <w:t>,</w:t>
      </w:r>
    </w:p>
    <w:p w:rsidR="00343C32" w:rsidRPr="008D374E" w:rsidRDefault="00343C32" w:rsidP="00017F59">
      <w:pPr>
        <w:pBdr>
          <w:top w:val="single" w:sz="4" w:space="1" w:color="000000"/>
        </w:pBdr>
        <w:ind w:right="113"/>
        <w:jc w:val="center"/>
        <w:rPr>
          <w:rFonts w:ascii="Times New Roman" w:hAnsi="Times New Roman"/>
        </w:rPr>
      </w:pPr>
      <w:r w:rsidRPr="008D374E">
        <w:rPr>
          <w:rFonts w:ascii="Times New Roman" w:hAnsi="Times New Roman"/>
        </w:rPr>
        <w:t>почтовый адрес – для юридического лица)</w:t>
      </w:r>
    </w:p>
    <w:p w:rsidR="00343C32" w:rsidRPr="008D374E" w:rsidRDefault="00343C32" w:rsidP="00017F59">
      <w:pPr>
        <w:pBdr>
          <w:top w:val="single" w:sz="4" w:space="1" w:color="000000"/>
        </w:pBdr>
        <w:ind w:right="113"/>
        <w:jc w:val="center"/>
        <w:rPr>
          <w:rFonts w:ascii="Times New Roman" w:hAnsi="Times New Roman"/>
        </w:rPr>
      </w:pPr>
    </w:p>
    <w:p w:rsidR="00343C32" w:rsidRPr="008D374E" w:rsidRDefault="00343C32" w:rsidP="00017F59">
      <w:pPr>
        <w:rPr>
          <w:rFonts w:ascii="Times New Roman" w:hAnsi="Times New Roman"/>
        </w:rPr>
      </w:pPr>
      <w:r w:rsidRPr="008D374E">
        <w:rPr>
          <w:rFonts w:ascii="Times New Roman" w:hAnsi="Times New Roman"/>
        </w:rPr>
        <w:t xml:space="preserve">руководствуясь статьей 57.3 Градостроительного кодекса Российской Федерации и на основании пункта 2.12 Административного регламента предоставления муниципальной услуги, отказано в выдаче градостроительного плана земельного участка, расположенного по адресу:  </w:t>
      </w:r>
    </w:p>
    <w:p w:rsidR="00343C32" w:rsidRPr="008D374E" w:rsidRDefault="00343C32" w:rsidP="00017F59">
      <w:pPr>
        <w:rPr>
          <w:rFonts w:ascii="Times New Roman" w:hAnsi="Times New Roman"/>
        </w:rPr>
      </w:pPr>
    </w:p>
    <w:p w:rsidR="00343C32" w:rsidRPr="008D374E" w:rsidRDefault="00343C32" w:rsidP="00017F59">
      <w:pPr>
        <w:pBdr>
          <w:top w:val="single" w:sz="4" w:space="1" w:color="000000"/>
        </w:pBdr>
        <w:jc w:val="center"/>
        <w:rPr>
          <w:rFonts w:ascii="Times New Roman" w:hAnsi="Times New Roman"/>
        </w:rPr>
      </w:pPr>
      <w:r w:rsidRPr="008D374E">
        <w:rPr>
          <w:rFonts w:ascii="Times New Roman" w:hAnsi="Times New Roman"/>
        </w:rPr>
        <w:t>(адрес земельного участка в соответствии с государственным адресным реестром)</w:t>
      </w:r>
    </w:p>
    <w:p w:rsidR="00343C32" w:rsidRPr="008D374E" w:rsidRDefault="00343C32" w:rsidP="00017F59">
      <w:pPr>
        <w:rPr>
          <w:rFonts w:ascii="Times New Roman" w:hAnsi="Times New Roman"/>
        </w:rPr>
      </w:pPr>
    </w:p>
    <w:p w:rsidR="00343C32" w:rsidRPr="008D374E" w:rsidRDefault="00343C32" w:rsidP="00017F59">
      <w:pPr>
        <w:pBdr>
          <w:top w:val="single" w:sz="4" w:space="1" w:color="000000"/>
        </w:pBdr>
        <w:rPr>
          <w:rFonts w:ascii="Times New Roman" w:hAnsi="Times New Roman"/>
        </w:rPr>
      </w:pPr>
    </w:p>
    <w:p w:rsidR="00343C32" w:rsidRPr="008D374E" w:rsidRDefault="00343C32" w:rsidP="00017F59">
      <w:pPr>
        <w:rPr>
          <w:rFonts w:ascii="Times New Roman" w:hAnsi="Times New Roman"/>
        </w:rPr>
      </w:pPr>
      <w:r w:rsidRPr="008D374E">
        <w:rPr>
          <w:rFonts w:ascii="Times New Roman" w:hAnsi="Times New Roman"/>
        </w:rPr>
        <w:t xml:space="preserve">в связи с  </w:t>
      </w:r>
    </w:p>
    <w:p w:rsidR="00343C32" w:rsidRPr="008D374E" w:rsidRDefault="00343C32" w:rsidP="00017F59">
      <w:pPr>
        <w:pBdr>
          <w:top w:val="single" w:sz="4" w:space="1" w:color="000000"/>
        </w:pBdr>
        <w:ind w:left="1007"/>
        <w:rPr>
          <w:rFonts w:ascii="Times New Roman" w:hAnsi="Times New Roman"/>
        </w:rPr>
      </w:pPr>
    </w:p>
    <w:p w:rsidR="00343C32" w:rsidRPr="008D374E" w:rsidRDefault="00343C32" w:rsidP="00017F59">
      <w:pPr>
        <w:tabs>
          <w:tab w:val="right" w:pos="9921"/>
        </w:tabs>
        <w:rPr>
          <w:rFonts w:ascii="Times New Roman" w:hAnsi="Times New Roman"/>
        </w:rPr>
      </w:pPr>
    </w:p>
    <w:p w:rsidR="00343C32" w:rsidRPr="008D374E" w:rsidRDefault="00343C32" w:rsidP="00017F59">
      <w:pPr>
        <w:pBdr>
          <w:top w:val="single" w:sz="4" w:space="1" w:color="000000"/>
        </w:pBdr>
        <w:ind w:right="113"/>
        <w:jc w:val="center"/>
        <w:rPr>
          <w:rFonts w:ascii="Times New Roman" w:hAnsi="Times New Roman"/>
        </w:rPr>
      </w:pPr>
      <w:r w:rsidRPr="008D374E">
        <w:rPr>
          <w:rFonts w:ascii="Times New Roman" w:hAnsi="Times New Roman"/>
        </w:rPr>
        <w:t>(основание отказа)</w:t>
      </w:r>
    </w:p>
    <w:p w:rsidR="00343C32" w:rsidRPr="008D374E" w:rsidRDefault="00343C32" w:rsidP="00017F59">
      <w:pPr>
        <w:pBdr>
          <w:top w:val="single" w:sz="4" w:space="1" w:color="000000"/>
        </w:pBdr>
        <w:ind w:right="113"/>
        <w:rPr>
          <w:rFonts w:ascii="Times New Roman" w:hAnsi="Times New Roman"/>
        </w:rPr>
      </w:pPr>
    </w:p>
    <w:p w:rsidR="00343C32" w:rsidRPr="008D374E" w:rsidRDefault="00343C32" w:rsidP="00017F59">
      <w:pPr>
        <w:pBdr>
          <w:top w:val="single" w:sz="4" w:space="1" w:color="000000"/>
        </w:pBdr>
        <w:ind w:right="113"/>
        <w:rPr>
          <w:rFonts w:ascii="Times New Roman" w:hAnsi="Times New Roman"/>
        </w:rPr>
      </w:pPr>
      <w:r w:rsidRPr="008D374E">
        <w:rPr>
          <w:rFonts w:ascii="Times New Roman" w:hAnsi="Times New Roman"/>
        </w:rPr>
        <w:t>Уполномоченное должностное лицо</w:t>
      </w:r>
    </w:p>
    <w:p w:rsidR="00343C32" w:rsidRPr="008D374E" w:rsidRDefault="00343C32" w:rsidP="00017F59">
      <w:pPr>
        <w:pBdr>
          <w:top w:val="single" w:sz="4" w:space="1" w:color="000000"/>
        </w:pBdr>
        <w:ind w:right="113"/>
        <w:rPr>
          <w:rFonts w:ascii="Times New Roman" w:hAnsi="Times New Roman"/>
        </w:rPr>
      </w:pPr>
      <w:r w:rsidRPr="008D374E">
        <w:rPr>
          <w:rFonts w:ascii="Times New Roman" w:hAnsi="Times New Roman"/>
        </w:rPr>
        <w:t xml:space="preserve">органа местного самоуправления </w:t>
      </w:r>
    </w:p>
    <w:tbl>
      <w:tblPr>
        <w:tblW w:w="0" w:type="auto"/>
        <w:tblLayout w:type="fixed"/>
        <w:tblCellMar>
          <w:left w:w="28" w:type="dxa"/>
          <w:right w:w="28" w:type="dxa"/>
        </w:tblCellMar>
        <w:tblLook w:val="0000"/>
      </w:tblPr>
      <w:tblGrid>
        <w:gridCol w:w="5954"/>
        <w:gridCol w:w="1758"/>
        <w:gridCol w:w="2268"/>
      </w:tblGrid>
      <w:tr w:rsidR="00343C32" w:rsidRPr="008D374E" w:rsidTr="00FB48BC">
        <w:tc>
          <w:tcPr>
            <w:tcW w:w="5954" w:type="dxa"/>
            <w:tcBorders>
              <w:bottom w:val="single" w:sz="4" w:space="0" w:color="000000"/>
            </w:tcBorders>
            <w:vAlign w:val="bottom"/>
          </w:tcPr>
          <w:p w:rsidR="00343C32" w:rsidRPr="008D374E" w:rsidRDefault="00343C32" w:rsidP="00FB48BC">
            <w:pPr>
              <w:snapToGrid w:val="0"/>
              <w:jc w:val="center"/>
              <w:rPr>
                <w:rFonts w:ascii="Times New Roman" w:hAnsi="Times New Roman"/>
              </w:rPr>
            </w:pPr>
          </w:p>
        </w:tc>
        <w:tc>
          <w:tcPr>
            <w:tcW w:w="1758" w:type="dxa"/>
            <w:vAlign w:val="bottom"/>
          </w:tcPr>
          <w:p w:rsidR="00343C32" w:rsidRPr="008D374E" w:rsidRDefault="00343C32" w:rsidP="00FB48BC">
            <w:pPr>
              <w:snapToGrid w:val="0"/>
              <w:jc w:val="center"/>
              <w:rPr>
                <w:rFonts w:ascii="Times New Roman" w:hAnsi="Times New Roman"/>
              </w:rPr>
            </w:pPr>
          </w:p>
        </w:tc>
        <w:tc>
          <w:tcPr>
            <w:tcW w:w="2268" w:type="dxa"/>
            <w:tcBorders>
              <w:bottom w:val="single" w:sz="4" w:space="0" w:color="000000"/>
            </w:tcBorders>
            <w:vAlign w:val="bottom"/>
          </w:tcPr>
          <w:p w:rsidR="00343C32" w:rsidRPr="008D374E" w:rsidRDefault="00343C32" w:rsidP="00FB48BC">
            <w:pPr>
              <w:snapToGrid w:val="0"/>
              <w:jc w:val="center"/>
              <w:rPr>
                <w:rFonts w:ascii="Times New Roman" w:hAnsi="Times New Roman"/>
              </w:rPr>
            </w:pPr>
          </w:p>
        </w:tc>
      </w:tr>
      <w:tr w:rsidR="00343C32" w:rsidRPr="008D374E" w:rsidTr="00FB48BC">
        <w:tc>
          <w:tcPr>
            <w:tcW w:w="5954" w:type="dxa"/>
          </w:tcPr>
          <w:p w:rsidR="00343C32" w:rsidRPr="008D374E" w:rsidRDefault="00343C32" w:rsidP="00FB48BC">
            <w:pPr>
              <w:jc w:val="center"/>
              <w:rPr>
                <w:rFonts w:ascii="Times New Roman" w:hAnsi="Times New Roman"/>
              </w:rPr>
            </w:pPr>
            <w:r w:rsidRPr="008D374E">
              <w:rPr>
                <w:rFonts w:ascii="Times New Roman" w:hAnsi="Times New Roman"/>
              </w:rPr>
              <w:t>(должность, Ф.И.О. (отчество при наличии))</w:t>
            </w:r>
          </w:p>
        </w:tc>
        <w:tc>
          <w:tcPr>
            <w:tcW w:w="1758" w:type="dxa"/>
          </w:tcPr>
          <w:p w:rsidR="00343C32" w:rsidRPr="008D374E" w:rsidRDefault="00343C32" w:rsidP="00FB48BC">
            <w:pPr>
              <w:snapToGrid w:val="0"/>
              <w:jc w:val="center"/>
              <w:rPr>
                <w:rFonts w:ascii="Times New Roman" w:hAnsi="Times New Roman"/>
              </w:rPr>
            </w:pPr>
          </w:p>
        </w:tc>
        <w:tc>
          <w:tcPr>
            <w:tcW w:w="2268" w:type="dxa"/>
          </w:tcPr>
          <w:p w:rsidR="00343C32" w:rsidRPr="008D374E" w:rsidRDefault="00343C32" w:rsidP="00FB48BC">
            <w:pPr>
              <w:jc w:val="center"/>
              <w:rPr>
                <w:rFonts w:ascii="Times New Roman" w:hAnsi="Times New Roman"/>
              </w:rPr>
            </w:pPr>
            <w:r w:rsidRPr="008D374E">
              <w:rPr>
                <w:rFonts w:ascii="Times New Roman" w:hAnsi="Times New Roman"/>
              </w:rPr>
              <w:t>(подпись)</w:t>
            </w:r>
          </w:p>
        </w:tc>
      </w:tr>
    </w:tbl>
    <w:p w:rsidR="00343C32" w:rsidRPr="008D374E" w:rsidRDefault="00343C32" w:rsidP="00017F59">
      <w:pPr>
        <w:rPr>
          <w:rFonts w:ascii="Times New Roman" w:hAnsi="Times New Roman"/>
        </w:rPr>
      </w:pPr>
      <w:r w:rsidRPr="008D374E">
        <w:rPr>
          <w:rFonts w:ascii="Times New Roman" w:hAnsi="Times New Roman"/>
          <w:lang w:val="en-US"/>
        </w:rPr>
        <w:t>М.П.</w:t>
      </w:r>
      <w:r w:rsidRPr="008D374E">
        <w:rPr>
          <w:rFonts w:ascii="Times New Roman" w:hAnsi="Times New Roman"/>
        </w:rPr>
        <w:t xml:space="preserve"> </w:t>
      </w: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rPr>
      </w:pPr>
    </w:p>
    <w:p w:rsidR="00343C32" w:rsidRPr="008D374E" w:rsidRDefault="00343C32" w:rsidP="00017F59">
      <w:pPr>
        <w:rPr>
          <w:rFonts w:ascii="Times New Roman" w:hAnsi="Times New Roman"/>
          <w:sz w:val="32"/>
          <w:szCs w:val="32"/>
        </w:rPr>
      </w:pPr>
    </w:p>
    <w:tbl>
      <w:tblPr>
        <w:tblW w:w="0" w:type="auto"/>
        <w:tblInd w:w="-109" w:type="dxa"/>
        <w:tblLayout w:type="fixed"/>
        <w:tblLook w:val="0000"/>
      </w:tblPr>
      <w:tblGrid>
        <w:gridCol w:w="3190"/>
        <w:gridCol w:w="2162"/>
        <w:gridCol w:w="4112"/>
      </w:tblGrid>
      <w:tr w:rsidR="00343C32" w:rsidRPr="008D374E" w:rsidTr="00FB48BC">
        <w:tc>
          <w:tcPr>
            <w:tcW w:w="3190" w:type="dxa"/>
          </w:tcPr>
          <w:p w:rsidR="00343C32" w:rsidRPr="008D374E" w:rsidRDefault="00343C32" w:rsidP="00FB48BC">
            <w:pPr>
              <w:snapToGrid w:val="0"/>
              <w:rPr>
                <w:rFonts w:ascii="Times New Roman" w:hAnsi="Times New Roman"/>
                <w:sz w:val="32"/>
                <w:szCs w:val="32"/>
                <w:highlight w:val="yellow"/>
              </w:rPr>
            </w:pPr>
          </w:p>
          <w:p w:rsidR="00343C32" w:rsidRPr="008D374E" w:rsidRDefault="00343C32" w:rsidP="00FB48BC">
            <w:pPr>
              <w:snapToGrid w:val="0"/>
              <w:rPr>
                <w:rFonts w:ascii="Times New Roman" w:hAnsi="Times New Roman"/>
                <w:sz w:val="32"/>
                <w:szCs w:val="32"/>
                <w:highlight w:val="yellow"/>
              </w:rPr>
            </w:pPr>
          </w:p>
          <w:p w:rsidR="00343C32" w:rsidRPr="008D374E" w:rsidRDefault="00343C32" w:rsidP="00FB48BC">
            <w:pPr>
              <w:snapToGrid w:val="0"/>
              <w:rPr>
                <w:rFonts w:ascii="Times New Roman" w:hAnsi="Times New Roman"/>
                <w:sz w:val="32"/>
                <w:szCs w:val="32"/>
                <w:highlight w:val="yellow"/>
              </w:rPr>
            </w:pPr>
          </w:p>
        </w:tc>
        <w:tc>
          <w:tcPr>
            <w:tcW w:w="2162" w:type="dxa"/>
          </w:tcPr>
          <w:p w:rsidR="00343C32" w:rsidRPr="008D374E" w:rsidRDefault="00343C32" w:rsidP="00FB48BC">
            <w:pPr>
              <w:snapToGrid w:val="0"/>
              <w:rPr>
                <w:rFonts w:ascii="Times New Roman" w:hAnsi="Times New Roman"/>
                <w:sz w:val="32"/>
                <w:szCs w:val="32"/>
                <w:highlight w:val="yellow"/>
              </w:rPr>
            </w:pPr>
          </w:p>
        </w:tc>
        <w:tc>
          <w:tcPr>
            <w:tcW w:w="4112" w:type="dxa"/>
          </w:tcPr>
          <w:p w:rsidR="00343C32" w:rsidRPr="008D374E" w:rsidRDefault="00343C32" w:rsidP="00FB48BC">
            <w:pPr>
              <w:jc w:val="right"/>
              <w:rPr>
                <w:rFonts w:ascii="Times New Roman" w:hAnsi="Times New Roman"/>
              </w:rPr>
            </w:pPr>
            <w:r w:rsidRPr="008D374E">
              <w:rPr>
                <w:rFonts w:ascii="Times New Roman" w:hAnsi="Times New Roman"/>
              </w:rPr>
              <w:t>Приложение № 6</w:t>
            </w:r>
          </w:p>
          <w:p w:rsidR="00343C32" w:rsidRPr="008D374E" w:rsidRDefault="00343C32" w:rsidP="00FB48BC">
            <w:pPr>
              <w:jc w:val="right"/>
              <w:rPr>
                <w:rFonts w:ascii="Times New Roman" w:hAnsi="Times New Roman"/>
              </w:rPr>
            </w:pPr>
            <w:r w:rsidRPr="008D374E">
              <w:rPr>
                <w:rFonts w:ascii="Times New Roman" w:hAnsi="Times New Roman"/>
              </w:rPr>
              <w:t xml:space="preserve">к административному регламенту предоставления муниципальной услуги </w:t>
            </w:r>
          </w:p>
          <w:p w:rsidR="00343C32" w:rsidRPr="008D374E" w:rsidRDefault="00343C32" w:rsidP="00FB48BC">
            <w:pPr>
              <w:jc w:val="right"/>
              <w:rPr>
                <w:rFonts w:ascii="Times New Roman" w:hAnsi="Times New Roman"/>
                <w:sz w:val="32"/>
                <w:szCs w:val="32"/>
              </w:rPr>
            </w:pPr>
            <w:r w:rsidRPr="008D374E">
              <w:rPr>
                <w:rFonts w:ascii="Times New Roman" w:hAnsi="Times New Roman"/>
              </w:rPr>
              <w:t>«Выдача градостроительного плана земельного участка»</w:t>
            </w:r>
          </w:p>
        </w:tc>
      </w:tr>
    </w:tbl>
    <w:p w:rsidR="00343C32" w:rsidRPr="008D374E" w:rsidRDefault="00343C32" w:rsidP="00017F59">
      <w:pPr>
        <w:jc w:val="center"/>
        <w:rPr>
          <w:rFonts w:ascii="Times New Roman" w:hAnsi="Times New Roman"/>
          <w:b/>
          <w:sz w:val="32"/>
          <w:szCs w:val="32"/>
          <w:highlight w:val="green"/>
        </w:rPr>
      </w:pPr>
    </w:p>
    <w:p w:rsidR="00343C32" w:rsidRPr="008D374E" w:rsidRDefault="00343C32" w:rsidP="00017F59">
      <w:pPr>
        <w:jc w:val="center"/>
        <w:rPr>
          <w:rFonts w:ascii="Times New Roman" w:hAnsi="Times New Roman"/>
        </w:rPr>
      </w:pPr>
      <w:r w:rsidRPr="008D374E">
        <w:rPr>
          <w:rFonts w:ascii="Times New Roman" w:hAnsi="Times New Roman"/>
          <w:b/>
        </w:rPr>
        <w:t>Форма регистрационной книги</w:t>
      </w:r>
    </w:p>
    <w:p w:rsidR="00343C32" w:rsidRPr="008D374E" w:rsidRDefault="00343C32" w:rsidP="00017F59">
      <w:pPr>
        <w:jc w:val="center"/>
        <w:rPr>
          <w:rFonts w:ascii="Times New Roman" w:hAnsi="Times New Roman"/>
        </w:rPr>
      </w:pPr>
      <w:r w:rsidRPr="008D374E">
        <w:rPr>
          <w:rFonts w:ascii="Times New Roman" w:hAnsi="Times New Roman"/>
          <w:b/>
        </w:rPr>
        <w:t>градостроительных планов земельных участков</w:t>
      </w:r>
    </w:p>
    <w:tbl>
      <w:tblPr>
        <w:tblW w:w="10016" w:type="dxa"/>
        <w:tblInd w:w="-105" w:type="dxa"/>
        <w:tblLayout w:type="fixed"/>
        <w:tblLook w:val="0000"/>
      </w:tblPr>
      <w:tblGrid>
        <w:gridCol w:w="1030"/>
        <w:gridCol w:w="1202"/>
        <w:gridCol w:w="1633"/>
        <w:gridCol w:w="1418"/>
        <w:gridCol w:w="1677"/>
        <w:gridCol w:w="1780"/>
        <w:gridCol w:w="1276"/>
      </w:tblGrid>
      <w:tr w:rsidR="00343C32" w:rsidRPr="008D374E" w:rsidTr="00017F59">
        <w:tc>
          <w:tcPr>
            <w:tcW w:w="1030" w:type="dxa"/>
            <w:tcBorders>
              <w:top w:val="single" w:sz="4" w:space="0" w:color="000000"/>
              <w:left w:val="single" w:sz="4" w:space="0" w:color="000000"/>
              <w:bottom w:val="single" w:sz="4" w:space="0" w:color="000000"/>
            </w:tcBorders>
          </w:tcPr>
          <w:p w:rsidR="00343C32" w:rsidRPr="008D374E" w:rsidRDefault="00343C32" w:rsidP="00017F59">
            <w:pPr>
              <w:ind w:firstLine="0"/>
              <w:jc w:val="center"/>
              <w:rPr>
                <w:rFonts w:ascii="Times New Roman" w:hAnsi="Times New Roman"/>
                <w:sz w:val="20"/>
                <w:szCs w:val="20"/>
              </w:rPr>
            </w:pPr>
            <w:r w:rsidRPr="008D374E">
              <w:rPr>
                <w:rFonts w:ascii="Times New Roman" w:hAnsi="Times New Roman"/>
                <w:b/>
                <w:sz w:val="20"/>
                <w:szCs w:val="20"/>
              </w:rPr>
              <w:t>№</w:t>
            </w:r>
          </w:p>
          <w:p w:rsidR="00343C32" w:rsidRPr="008D374E" w:rsidRDefault="00343C32" w:rsidP="00017F59">
            <w:pPr>
              <w:ind w:firstLine="0"/>
              <w:jc w:val="center"/>
              <w:rPr>
                <w:rFonts w:ascii="Times New Roman" w:hAnsi="Times New Roman"/>
                <w:sz w:val="20"/>
                <w:szCs w:val="20"/>
              </w:rPr>
            </w:pPr>
            <w:r w:rsidRPr="008D374E">
              <w:rPr>
                <w:rFonts w:ascii="Times New Roman" w:hAnsi="Times New Roman"/>
                <w:b/>
                <w:sz w:val="20"/>
                <w:szCs w:val="20"/>
              </w:rPr>
              <w:t>п/п</w:t>
            </w:r>
          </w:p>
        </w:tc>
        <w:tc>
          <w:tcPr>
            <w:tcW w:w="1202" w:type="dxa"/>
            <w:tcBorders>
              <w:top w:val="single" w:sz="4" w:space="0" w:color="000000"/>
              <w:left w:val="single" w:sz="4" w:space="0" w:color="000000"/>
              <w:bottom w:val="single" w:sz="4" w:space="0" w:color="000000"/>
            </w:tcBorders>
          </w:tcPr>
          <w:p w:rsidR="00343C32" w:rsidRPr="008D374E" w:rsidRDefault="00343C32" w:rsidP="00017F59">
            <w:pPr>
              <w:ind w:firstLine="0"/>
              <w:jc w:val="center"/>
              <w:rPr>
                <w:rFonts w:ascii="Times New Roman" w:hAnsi="Times New Roman"/>
                <w:sz w:val="20"/>
                <w:szCs w:val="20"/>
              </w:rPr>
            </w:pPr>
            <w:r w:rsidRPr="008D374E">
              <w:rPr>
                <w:rFonts w:ascii="Times New Roman" w:hAnsi="Times New Roman"/>
                <w:b/>
                <w:sz w:val="20"/>
                <w:szCs w:val="20"/>
              </w:rPr>
              <w:t>Дата поступления заявления</w:t>
            </w:r>
          </w:p>
        </w:tc>
        <w:tc>
          <w:tcPr>
            <w:tcW w:w="1633" w:type="dxa"/>
            <w:tcBorders>
              <w:top w:val="single" w:sz="4" w:space="0" w:color="000000"/>
              <w:left w:val="single" w:sz="4" w:space="0" w:color="000000"/>
              <w:bottom w:val="single" w:sz="4" w:space="0" w:color="000000"/>
            </w:tcBorders>
          </w:tcPr>
          <w:p w:rsidR="00343C32" w:rsidRPr="008D374E" w:rsidRDefault="00343C32" w:rsidP="00017F59">
            <w:pPr>
              <w:ind w:firstLine="0"/>
              <w:jc w:val="center"/>
              <w:rPr>
                <w:rFonts w:ascii="Times New Roman" w:hAnsi="Times New Roman"/>
                <w:sz w:val="20"/>
                <w:szCs w:val="20"/>
              </w:rPr>
            </w:pPr>
            <w:r w:rsidRPr="008D374E">
              <w:rPr>
                <w:rFonts w:ascii="Times New Roman" w:hAnsi="Times New Roman"/>
                <w:b/>
                <w:sz w:val="20"/>
                <w:szCs w:val="20"/>
              </w:rPr>
              <w:t>Местонахождение (адрес) земельного участка</w:t>
            </w:r>
          </w:p>
        </w:tc>
        <w:tc>
          <w:tcPr>
            <w:tcW w:w="1418" w:type="dxa"/>
            <w:tcBorders>
              <w:top w:val="single" w:sz="4" w:space="0" w:color="000000"/>
              <w:left w:val="single" w:sz="4" w:space="0" w:color="000000"/>
              <w:bottom w:val="single" w:sz="4" w:space="0" w:color="000000"/>
            </w:tcBorders>
          </w:tcPr>
          <w:p w:rsidR="00343C32" w:rsidRPr="008D374E" w:rsidRDefault="00343C32" w:rsidP="00017F59">
            <w:pPr>
              <w:ind w:firstLine="0"/>
              <w:jc w:val="center"/>
              <w:rPr>
                <w:rFonts w:ascii="Times New Roman" w:hAnsi="Times New Roman"/>
                <w:sz w:val="20"/>
                <w:szCs w:val="20"/>
              </w:rPr>
            </w:pPr>
            <w:r w:rsidRPr="008D374E">
              <w:rPr>
                <w:rFonts w:ascii="Times New Roman" w:hAnsi="Times New Roman"/>
                <w:b/>
                <w:sz w:val="20"/>
                <w:szCs w:val="20"/>
              </w:rPr>
              <w:t>Информация о цели использования земельного участка</w:t>
            </w:r>
          </w:p>
        </w:tc>
        <w:tc>
          <w:tcPr>
            <w:tcW w:w="1677" w:type="dxa"/>
            <w:tcBorders>
              <w:top w:val="single" w:sz="4" w:space="0" w:color="000000"/>
              <w:left w:val="single" w:sz="4" w:space="0" w:color="000000"/>
              <w:bottom w:val="single" w:sz="4" w:space="0" w:color="000000"/>
            </w:tcBorders>
          </w:tcPr>
          <w:p w:rsidR="00343C32" w:rsidRPr="008D374E" w:rsidRDefault="00343C32" w:rsidP="00017F59">
            <w:pPr>
              <w:ind w:firstLine="0"/>
              <w:jc w:val="center"/>
              <w:rPr>
                <w:rFonts w:ascii="Times New Roman" w:hAnsi="Times New Roman"/>
                <w:sz w:val="20"/>
                <w:szCs w:val="20"/>
              </w:rPr>
            </w:pPr>
            <w:r w:rsidRPr="008D374E">
              <w:rPr>
                <w:rFonts w:ascii="Times New Roman" w:hAnsi="Times New Roman"/>
                <w:b/>
                <w:sz w:val="20"/>
                <w:szCs w:val="20"/>
              </w:rPr>
              <w:t>Номер градостроительного плана земельного участка</w:t>
            </w:r>
          </w:p>
        </w:tc>
        <w:tc>
          <w:tcPr>
            <w:tcW w:w="1780" w:type="dxa"/>
            <w:tcBorders>
              <w:top w:val="single" w:sz="4" w:space="0" w:color="000000"/>
              <w:left w:val="single" w:sz="4" w:space="0" w:color="000000"/>
              <w:bottom w:val="single" w:sz="4" w:space="0" w:color="000000"/>
            </w:tcBorders>
          </w:tcPr>
          <w:p w:rsidR="00343C32" w:rsidRPr="008D374E" w:rsidRDefault="00343C32" w:rsidP="00017F59">
            <w:pPr>
              <w:ind w:firstLine="0"/>
              <w:jc w:val="center"/>
              <w:rPr>
                <w:rFonts w:ascii="Times New Roman" w:hAnsi="Times New Roman"/>
                <w:sz w:val="20"/>
                <w:szCs w:val="20"/>
              </w:rPr>
            </w:pPr>
            <w:r w:rsidRPr="008D374E">
              <w:rPr>
                <w:rFonts w:ascii="Times New Roman" w:hAnsi="Times New Roman"/>
                <w:b/>
                <w:sz w:val="20"/>
                <w:szCs w:val="20"/>
              </w:rPr>
              <w:t>Ф.И.О.</w:t>
            </w:r>
            <w:r w:rsidRPr="008D374E">
              <w:rPr>
                <w:rFonts w:ascii="Times New Roman" w:hAnsi="Times New Roman"/>
                <w:sz w:val="20"/>
                <w:szCs w:val="20"/>
              </w:rPr>
              <w:t xml:space="preserve"> (отчество при наличии)</w:t>
            </w:r>
            <w:r w:rsidRPr="008D374E">
              <w:rPr>
                <w:rFonts w:ascii="Times New Roman" w:hAnsi="Times New Roman"/>
                <w:b/>
                <w:sz w:val="20"/>
                <w:szCs w:val="20"/>
              </w:rPr>
              <w:t xml:space="preserve"> лица, получившего градостроительный план земельного участка</w:t>
            </w:r>
          </w:p>
        </w:tc>
        <w:tc>
          <w:tcPr>
            <w:tcW w:w="1276" w:type="dxa"/>
            <w:tcBorders>
              <w:top w:val="single" w:sz="4" w:space="0" w:color="000000"/>
              <w:left w:val="single" w:sz="4" w:space="0" w:color="000000"/>
              <w:bottom w:val="single" w:sz="4" w:space="0" w:color="000000"/>
              <w:right w:val="single" w:sz="4" w:space="0" w:color="000000"/>
            </w:tcBorders>
          </w:tcPr>
          <w:p w:rsidR="00343C32" w:rsidRPr="008D374E" w:rsidRDefault="00343C32" w:rsidP="00017F59">
            <w:pPr>
              <w:ind w:firstLine="0"/>
              <w:jc w:val="center"/>
              <w:rPr>
                <w:rFonts w:ascii="Times New Roman" w:hAnsi="Times New Roman"/>
                <w:b/>
                <w:sz w:val="20"/>
                <w:szCs w:val="20"/>
              </w:rPr>
            </w:pPr>
            <w:r w:rsidRPr="008D374E">
              <w:rPr>
                <w:rFonts w:ascii="Times New Roman" w:hAnsi="Times New Roman"/>
                <w:b/>
                <w:sz w:val="20"/>
                <w:szCs w:val="20"/>
              </w:rPr>
              <w:t>Дата и роспись в получении</w:t>
            </w:r>
          </w:p>
          <w:p w:rsidR="00343C32" w:rsidRPr="008D374E" w:rsidRDefault="00343C32" w:rsidP="00017F59">
            <w:pPr>
              <w:ind w:firstLine="0"/>
              <w:jc w:val="center"/>
              <w:rPr>
                <w:rFonts w:ascii="Times New Roman" w:hAnsi="Times New Roman"/>
                <w:sz w:val="20"/>
                <w:szCs w:val="20"/>
              </w:rPr>
            </w:pPr>
            <w:r w:rsidRPr="008D374E">
              <w:rPr>
                <w:rFonts w:ascii="Times New Roman" w:hAnsi="Times New Roman"/>
                <w:b/>
                <w:sz w:val="20"/>
                <w:szCs w:val="20"/>
              </w:rPr>
              <w:t>(отметка о направлении (выдаче) в эл. виде с указанием даты)</w:t>
            </w:r>
          </w:p>
        </w:tc>
      </w:tr>
      <w:tr w:rsidR="00343C32" w:rsidRPr="008D374E" w:rsidTr="00017F59">
        <w:tc>
          <w:tcPr>
            <w:tcW w:w="1030"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b/>
                <w:sz w:val="20"/>
                <w:szCs w:val="20"/>
              </w:rPr>
            </w:pPr>
          </w:p>
        </w:tc>
        <w:tc>
          <w:tcPr>
            <w:tcW w:w="1202"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b/>
                <w:sz w:val="20"/>
                <w:szCs w:val="20"/>
              </w:rPr>
            </w:pPr>
          </w:p>
        </w:tc>
        <w:tc>
          <w:tcPr>
            <w:tcW w:w="1633"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418"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677"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780"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43C32" w:rsidRPr="008D374E" w:rsidRDefault="00343C32" w:rsidP="00FB48BC">
            <w:pPr>
              <w:snapToGrid w:val="0"/>
              <w:jc w:val="center"/>
              <w:rPr>
                <w:rFonts w:ascii="Times New Roman" w:hAnsi="Times New Roman"/>
                <w:b/>
                <w:sz w:val="20"/>
                <w:szCs w:val="20"/>
              </w:rPr>
            </w:pPr>
          </w:p>
        </w:tc>
      </w:tr>
      <w:tr w:rsidR="00343C32" w:rsidRPr="008D374E" w:rsidTr="00017F59">
        <w:tc>
          <w:tcPr>
            <w:tcW w:w="1030"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b/>
                <w:sz w:val="20"/>
                <w:szCs w:val="20"/>
              </w:rPr>
            </w:pPr>
          </w:p>
        </w:tc>
        <w:tc>
          <w:tcPr>
            <w:tcW w:w="1202"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b/>
                <w:sz w:val="20"/>
                <w:szCs w:val="20"/>
              </w:rPr>
            </w:pPr>
          </w:p>
        </w:tc>
        <w:tc>
          <w:tcPr>
            <w:tcW w:w="1633"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418"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677"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780"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43C32" w:rsidRPr="008D374E" w:rsidRDefault="00343C32" w:rsidP="00FB48BC">
            <w:pPr>
              <w:snapToGrid w:val="0"/>
              <w:jc w:val="center"/>
              <w:rPr>
                <w:rFonts w:ascii="Times New Roman" w:hAnsi="Times New Roman"/>
                <w:b/>
                <w:sz w:val="20"/>
                <w:szCs w:val="20"/>
              </w:rPr>
            </w:pPr>
          </w:p>
        </w:tc>
      </w:tr>
      <w:tr w:rsidR="00343C32" w:rsidRPr="008D374E" w:rsidTr="00017F59">
        <w:tc>
          <w:tcPr>
            <w:tcW w:w="1030"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b/>
                <w:sz w:val="20"/>
                <w:szCs w:val="20"/>
              </w:rPr>
            </w:pPr>
          </w:p>
        </w:tc>
        <w:tc>
          <w:tcPr>
            <w:tcW w:w="1202"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b/>
                <w:sz w:val="20"/>
                <w:szCs w:val="20"/>
              </w:rPr>
            </w:pPr>
          </w:p>
        </w:tc>
        <w:tc>
          <w:tcPr>
            <w:tcW w:w="1633"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418"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677"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780"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b/>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43C32" w:rsidRPr="008D374E" w:rsidRDefault="00343C32" w:rsidP="00FB48BC">
            <w:pPr>
              <w:snapToGrid w:val="0"/>
              <w:jc w:val="center"/>
              <w:rPr>
                <w:rFonts w:ascii="Times New Roman" w:hAnsi="Times New Roman"/>
                <w:b/>
                <w:sz w:val="20"/>
                <w:szCs w:val="20"/>
              </w:rPr>
            </w:pPr>
          </w:p>
        </w:tc>
      </w:tr>
      <w:tr w:rsidR="00343C32" w:rsidRPr="008D374E" w:rsidTr="00017F59">
        <w:tc>
          <w:tcPr>
            <w:tcW w:w="1030"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sz w:val="20"/>
                <w:szCs w:val="20"/>
              </w:rPr>
            </w:pPr>
          </w:p>
        </w:tc>
        <w:tc>
          <w:tcPr>
            <w:tcW w:w="1202"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sz w:val="20"/>
                <w:szCs w:val="20"/>
              </w:rPr>
            </w:pPr>
          </w:p>
        </w:tc>
        <w:tc>
          <w:tcPr>
            <w:tcW w:w="1633"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677"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780"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43C32" w:rsidRPr="008D374E" w:rsidRDefault="00343C32" w:rsidP="00FB48BC">
            <w:pPr>
              <w:snapToGrid w:val="0"/>
              <w:jc w:val="center"/>
              <w:rPr>
                <w:rFonts w:ascii="Times New Roman" w:hAnsi="Times New Roman"/>
                <w:sz w:val="20"/>
                <w:szCs w:val="20"/>
              </w:rPr>
            </w:pPr>
          </w:p>
        </w:tc>
      </w:tr>
      <w:tr w:rsidR="00343C32" w:rsidRPr="008D374E" w:rsidTr="00017F59">
        <w:tc>
          <w:tcPr>
            <w:tcW w:w="1030"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sz w:val="20"/>
                <w:szCs w:val="20"/>
              </w:rPr>
            </w:pPr>
          </w:p>
        </w:tc>
        <w:tc>
          <w:tcPr>
            <w:tcW w:w="1202"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sz w:val="20"/>
                <w:szCs w:val="20"/>
              </w:rPr>
            </w:pPr>
          </w:p>
        </w:tc>
        <w:tc>
          <w:tcPr>
            <w:tcW w:w="1633"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677"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780"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43C32" w:rsidRPr="008D374E" w:rsidRDefault="00343C32" w:rsidP="00FB48BC">
            <w:pPr>
              <w:snapToGrid w:val="0"/>
              <w:jc w:val="center"/>
              <w:rPr>
                <w:rFonts w:ascii="Times New Roman" w:hAnsi="Times New Roman"/>
                <w:sz w:val="20"/>
                <w:szCs w:val="20"/>
              </w:rPr>
            </w:pPr>
          </w:p>
        </w:tc>
      </w:tr>
      <w:tr w:rsidR="00343C32" w:rsidRPr="008D374E" w:rsidTr="00017F59">
        <w:tc>
          <w:tcPr>
            <w:tcW w:w="1030"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sz w:val="20"/>
                <w:szCs w:val="20"/>
              </w:rPr>
            </w:pPr>
          </w:p>
        </w:tc>
        <w:tc>
          <w:tcPr>
            <w:tcW w:w="1202" w:type="dxa"/>
            <w:tcBorders>
              <w:top w:val="single" w:sz="4" w:space="0" w:color="000000"/>
              <w:left w:val="single" w:sz="4" w:space="0" w:color="000000"/>
              <w:bottom w:val="single" w:sz="4" w:space="0" w:color="000000"/>
            </w:tcBorders>
          </w:tcPr>
          <w:p w:rsidR="00343C32" w:rsidRPr="008D374E" w:rsidRDefault="00343C32" w:rsidP="00017F59">
            <w:pPr>
              <w:snapToGrid w:val="0"/>
              <w:ind w:firstLine="0"/>
              <w:jc w:val="center"/>
              <w:rPr>
                <w:rFonts w:ascii="Times New Roman" w:hAnsi="Times New Roman"/>
                <w:sz w:val="20"/>
                <w:szCs w:val="20"/>
              </w:rPr>
            </w:pPr>
          </w:p>
        </w:tc>
        <w:tc>
          <w:tcPr>
            <w:tcW w:w="1633"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677"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780" w:type="dxa"/>
            <w:tcBorders>
              <w:top w:val="single" w:sz="4" w:space="0" w:color="000000"/>
              <w:left w:val="single" w:sz="4" w:space="0" w:color="000000"/>
              <w:bottom w:val="single" w:sz="4" w:space="0" w:color="000000"/>
            </w:tcBorders>
          </w:tcPr>
          <w:p w:rsidR="00343C32" w:rsidRPr="008D374E" w:rsidRDefault="00343C32" w:rsidP="00FB48BC">
            <w:pPr>
              <w:snapToGrid w:val="0"/>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343C32" w:rsidRPr="008D374E" w:rsidRDefault="00343C32" w:rsidP="00FB48BC">
            <w:pPr>
              <w:snapToGrid w:val="0"/>
              <w:jc w:val="center"/>
              <w:rPr>
                <w:rFonts w:ascii="Times New Roman" w:hAnsi="Times New Roman"/>
                <w:sz w:val="20"/>
                <w:szCs w:val="20"/>
              </w:rPr>
            </w:pPr>
          </w:p>
        </w:tc>
      </w:tr>
    </w:tbl>
    <w:p w:rsidR="00343C32" w:rsidRPr="008D374E" w:rsidRDefault="00343C32" w:rsidP="00017F59">
      <w:pPr>
        <w:jc w:val="center"/>
        <w:rPr>
          <w:rFonts w:ascii="Times New Roman" w:hAnsi="Times New Roman"/>
        </w:rPr>
      </w:pPr>
    </w:p>
    <w:p w:rsidR="00343C32" w:rsidRPr="008D374E" w:rsidRDefault="00343C32" w:rsidP="00906F8E">
      <w:pPr>
        <w:pStyle w:val="ConsPlusNormal"/>
        <w:jc w:val="right"/>
      </w:pPr>
    </w:p>
    <w:sectPr w:rsidR="00343C32" w:rsidRPr="008D374E" w:rsidSect="00017F59">
      <w:pgSz w:w="11906" w:h="16838"/>
      <w:pgMar w:top="680" w:right="737" w:bottom="907" w:left="1474" w:header="1134" w:footer="0" w:gutter="0"/>
      <w:cols w:space="720"/>
      <w:formProt w:val="0"/>
      <w:rtlGutter/>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587" w:rsidRDefault="006A4587">
      <w:r>
        <w:separator/>
      </w:r>
    </w:p>
  </w:endnote>
  <w:endnote w:type="continuationSeparator" w:id="1">
    <w:p w:rsidR="006A4587" w:rsidRDefault="006A4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587" w:rsidRDefault="006A4587">
      <w:r>
        <w:separator/>
      </w:r>
    </w:p>
  </w:footnote>
  <w:footnote w:type="continuationSeparator" w:id="1">
    <w:p w:rsidR="006A4587" w:rsidRDefault="006A45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2036"/>
    <w:rsid w:val="00003931"/>
    <w:rsid w:val="000044B1"/>
    <w:rsid w:val="0001761C"/>
    <w:rsid w:val="00017A6F"/>
    <w:rsid w:val="00017F59"/>
    <w:rsid w:val="00022AD8"/>
    <w:rsid w:val="00023163"/>
    <w:rsid w:val="00023F9B"/>
    <w:rsid w:val="00031EA0"/>
    <w:rsid w:val="00036E8E"/>
    <w:rsid w:val="0004175B"/>
    <w:rsid w:val="00045F8C"/>
    <w:rsid w:val="00051661"/>
    <w:rsid w:val="00070430"/>
    <w:rsid w:val="00080DD1"/>
    <w:rsid w:val="000B1701"/>
    <w:rsid w:val="000C485A"/>
    <w:rsid w:val="000C71B3"/>
    <w:rsid w:val="000E1116"/>
    <w:rsid w:val="000E16D2"/>
    <w:rsid w:val="000E5863"/>
    <w:rsid w:val="000E5B3F"/>
    <w:rsid w:val="000E5EFA"/>
    <w:rsid w:val="000E643C"/>
    <w:rsid w:val="000F175D"/>
    <w:rsid w:val="000F1F3A"/>
    <w:rsid w:val="000F39B6"/>
    <w:rsid w:val="000F5074"/>
    <w:rsid w:val="0010186E"/>
    <w:rsid w:val="001132E3"/>
    <w:rsid w:val="00115BB2"/>
    <w:rsid w:val="00116091"/>
    <w:rsid w:val="00135667"/>
    <w:rsid w:val="00142130"/>
    <w:rsid w:val="00145EC9"/>
    <w:rsid w:val="0014725A"/>
    <w:rsid w:val="001637BC"/>
    <w:rsid w:val="001710EB"/>
    <w:rsid w:val="00173340"/>
    <w:rsid w:val="0018278B"/>
    <w:rsid w:val="001A0E13"/>
    <w:rsid w:val="001A3114"/>
    <w:rsid w:val="001A79B7"/>
    <w:rsid w:val="001C33AA"/>
    <w:rsid w:val="001C45B5"/>
    <w:rsid w:val="001D49E8"/>
    <w:rsid w:val="001E3470"/>
    <w:rsid w:val="001E638E"/>
    <w:rsid w:val="001F0108"/>
    <w:rsid w:val="001F0AFB"/>
    <w:rsid w:val="001F252B"/>
    <w:rsid w:val="001F40A3"/>
    <w:rsid w:val="001F6A02"/>
    <w:rsid w:val="00201E2E"/>
    <w:rsid w:val="002138ED"/>
    <w:rsid w:val="00214E01"/>
    <w:rsid w:val="0021781A"/>
    <w:rsid w:val="00236335"/>
    <w:rsid w:val="00236D9C"/>
    <w:rsid w:val="00244B13"/>
    <w:rsid w:val="00246D17"/>
    <w:rsid w:val="0025088E"/>
    <w:rsid w:val="0025733A"/>
    <w:rsid w:val="00257E2D"/>
    <w:rsid w:val="002642D5"/>
    <w:rsid w:val="00271A88"/>
    <w:rsid w:val="00272E3E"/>
    <w:rsid w:val="00281513"/>
    <w:rsid w:val="00282559"/>
    <w:rsid w:val="00295300"/>
    <w:rsid w:val="002A4177"/>
    <w:rsid w:val="002B1C71"/>
    <w:rsid w:val="002B619C"/>
    <w:rsid w:val="002C26ED"/>
    <w:rsid w:val="002C5CC4"/>
    <w:rsid w:val="002D086F"/>
    <w:rsid w:val="002D7B58"/>
    <w:rsid w:val="002E0888"/>
    <w:rsid w:val="002E2D3C"/>
    <w:rsid w:val="002E62EC"/>
    <w:rsid w:val="002F6F56"/>
    <w:rsid w:val="00300414"/>
    <w:rsid w:val="003105DD"/>
    <w:rsid w:val="00311087"/>
    <w:rsid w:val="00311642"/>
    <w:rsid w:val="00311F64"/>
    <w:rsid w:val="003168AA"/>
    <w:rsid w:val="00331F7A"/>
    <w:rsid w:val="003336EC"/>
    <w:rsid w:val="00337252"/>
    <w:rsid w:val="00343C32"/>
    <w:rsid w:val="00346BE3"/>
    <w:rsid w:val="0035435D"/>
    <w:rsid w:val="00355B14"/>
    <w:rsid w:val="003570B6"/>
    <w:rsid w:val="00372CA0"/>
    <w:rsid w:val="0037504D"/>
    <w:rsid w:val="003B519F"/>
    <w:rsid w:val="003B61E6"/>
    <w:rsid w:val="003B70F8"/>
    <w:rsid w:val="003F1A99"/>
    <w:rsid w:val="003F2486"/>
    <w:rsid w:val="00424755"/>
    <w:rsid w:val="00424BD4"/>
    <w:rsid w:val="00427C56"/>
    <w:rsid w:val="00434412"/>
    <w:rsid w:val="00437544"/>
    <w:rsid w:val="00437C45"/>
    <w:rsid w:val="004570BA"/>
    <w:rsid w:val="00482CD4"/>
    <w:rsid w:val="00484D53"/>
    <w:rsid w:val="004A0DA6"/>
    <w:rsid w:val="004B0567"/>
    <w:rsid w:val="004B15C9"/>
    <w:rsid w:val="004C395E"/>
    <w:rsid w:val="004C51BA"/>
    <w:rsid w:val="004D4010"/>
    <w:rsid w:val="004D5E5C"/>
    <w:rsid w:val="004D6020"/>
    <w:rsid w:val="005117B2"/>
    <w:rsid w:val="005317E2"/>
    <w:rsid w:val="005354F3"/>
    <w:rsid w:val="00540D31"/>
    <w:rsid w:val="00544506"/>
    <w:rsid w:val="005564E3"/>
    <w:rsid w:val="00560F66"/>
    <w:rsid w:val="0056361A"/>
    <w:rsid w:val="00563D57"/>
    <w:rsid w:val="00572A19"/>
    <w:rsid w:val="00572F08"/>
    <w:rsid w:val="0057592F"/>
    <w:rsid w:val="00581784"/>
    <w:rsid w:val="00590FC1"/>
    <w:rsid w:val="00596A22"/>
    <w:rsid w:val="005A679D"/>
    <w:rsid w:val="005B2C45"/>
    <w:rsid w:val="005B5BE4"/>
    <w:rsid w:val="005C2A32"/>
    <w:rsid w:val="005C35E9"/>
    <w:rsid w:val="005D697E"/>
    <w:rsid w:val="005D70E1"/>
    <w:rsid w:val="005D7C8E"/>
    <w:rsid w:val="005E6434"/>
    <w:rsid w:val="005E6810"/>
    <w:rsid w:val="00607700"/>
    <w:rsid w:val="00610761"/>
    <w:rsid w:val="00617622"/>
    <w:rsid w:val="006244F2"/>
    <w:rsid w:val="00627C61"/>
    <w:rsid w:val="006367E2"/>
    <w:rsid w:val="00644575"/>
    <w:rsid w:val="00651177"/>
    <w:rsid w:val="00651BFB"/>
    <w:rsid w:val="00655A7E"/>
    <w:rsid w:val="00667A1D"/>
    <w:rsid w:val="0068599A"/>
    <w:rsid w:val="00693C97"/>
    <w:rsid w:val="006964E2"/>
    <w:rsid w:val="006A4587"/>
    <w:rsid w:val="006A60F9"/>
    <w:rsid w:val="006B2287"/>
    <w:rsid w:val="006C22AF"/>
    <w:rsid w:val="006D2DA2"/>
    <w:rsid w:val="006D2F9A"/>
    <w:rsid w:val="006D73AC"/>
    <w:rsid w:val="006D77A5"/>
    <w:rsid w:val="006E3C6F"/>
    <w:rsid w:val="006E7A3C"/>
    <w:rsid w:val="006F1AE0"/>
    <w:rsid w:val="007155BC"/>
    <w:rsid w:val="007176F8"/>
    <w:rsid w:val="00720FA6"/>
    <w:rsid w:val="00722312"/>
    <w:rsid w:val="00745C56"/>
    <w:rsid w:val="00751047"/>
    <w:rsid w:val="007530A7"/>
    <w:rsid w:val="007537FE"/>
    <w:rsid w:val="00754317"/>
    <w:rsid w:val="00766BA7"/>
    <w:rsid w:val="00771747"/>
    <w:rsid w:val="00773B89"/>
    <w:rsid w:val="00787773"/>
    <w:rsid w:val="00787AF8"/>
    <w:rsid w:val="007A1A5D"/>
    <w:rsid w:val="007B42BD"/>
    <w:rsid w:val="007C01E4"/>
    <w:rsid w:val="007C0CA4"/>
    <w:rsid w:val="007C7847"/>
    <w:rsid w:val="007C7A1B"/>
    <w:rsid w:val="007D5F7D"/>
    <w:rsid w:val="007E5652"/>
    <w:rsid w:val="007F0E29"/>
    <w:rsid w:val="007F170B"/>
    <w:rsid w:val="007F6DF7"/>
    <w:rsid w:val="00804942"/>
    <w:rsid w:val="00805F42"/>
    <w:rsid w:val="00820E22"/>
    <w:rsid w:val="00827D45"/>
    <w:rsid w:val="00832E1D"/>
    <w:rsid w:val="00837EB0"/>
    <w:rsid w:val="00840ADB"/>
    <w:rsid w:val="00850481"/>
    <w:rsid w:val="008529D9"/>
    <w:rsid w:val="008550A8"/>
    <w:rsid w:val="00855102"/>
    <w:rsid w:val="008639B7"/>
    <w:rsid w:val="00865AB8"/>
    <w:rsid w:val="00867E79"/>
    <w:rsid w:val="0087008C"/>
    <w:rsid w:val="00872C25"/>
    <w:rsid w:val="00873831"/>
    <w:rsid w:val="00874411"/>
    <w:rsid w:val="00875D21"/>
    <w:rsid w:val="008769FB"/>
    <w:rsid w:val="00880A2C"/>
    <w:rsid w:val="00881740"/>
    <w:rsid w:val="00890E8D"/>
    <w:rsid w:val="008937F0"/>
    <w:rsid w:val="008A0200"/>
    <w:rsid w:val="008A4479"/>
    <w:rsid w:val="008B43FF"/>
    <w:rsid w:val="008C122D"/>
    <w:rsid w:val="008C4546"/>
    <w:rsid w:val="008C7678"/>
    <w:rsid w:val="008D374E"/>
    <w:rsid w:val="008D5C68"/>
    <w:rsid w:val="008E0D19"/>
    <w:rsid w:val="008E7256"/>
    <w:rsid w:val="008F39E9"/>
    <w:rsid w:val="008F3B2F"/>
    <w:rsid w:val="00902ACB"/>
    <w:rsid w:val="00906F8E"/>
    <w:rsid w:val="0091697A"/>
    <w:rsid w:val="00920649"/>
    <w:rsid w:val="00923F28"/>
    <w:rsid w:val="0092714B"/>
    <w:rsid w:val="00927E15"/>
    <w:rsid w:val="00941C3A"/>
    <w:rsid w:val="0094280C"/>
    <w:rsid w:val="0094624F"/>
    <w:rsid w:val="0095070F"/>
    <w:rsid w:val="00954FE7"/>
    <w:rsid w:val="00980672"/>
    <w:rsid w:val="00980BA7"/>
    <w:rsid w:val="0098208B"/>
    <w:rsid w:val="00984B14"/>
    <w:rsid w:val="009A00B2"/>
    <w:rsid w:val="009A0F4F"/>
    <w:rsid w:val="009A5FD9"/>
    <w:rsid w:val="009C1E40"/>
    <w:rsid w:val="009C339E"/>
    <w:rsid w:val="009C4BAB"/>
    <w:rsid w:val="009D283B"/>
    <w:rsid w:val="009D458D"/>
    <w:rsid w:val="009D67FD"/>
    <w:rsid w:val="009F52A8"/>
    <w:rsid w:val="009F613F"/>
    <w:rsid w:val="00A04794"/>
    <w:rsid w:val="00A137C3"/>
    <w:rsid w:val="00A14F87"/>
    <w:rsid w:val="00A175D7"/>
    <w:rsid w:val="00A21778"/>
    <w:rsid w:val="00A21C7D"/>
    <w:rsid w:val="00A22C17"/>
    <w:rsid w:val="00A35261"/>
    <w:rsid w:val="00A4018D"/>
    <w:rsid w:val="00A45F52"/>
    <w:rsid w:val="00A478B6"/>
    <w:rsid w:val="00A56682"/>
    <w:rsid w:val="00A640A8"/>
    <w:rsid w:val="00A70077"/>
    <w:rsid w:val="00A70311"/>
    <w:rsid w:val="00A7301C"/>
    <w:rsid w:val="00A75129"/>
    <w:rsid w:val="00A82EEB"/>
    <w:rsid w:val="00A846CB"/>
    <w:rsid w:val="00A85038"/>
    <w:rsid w:val="00A87DD5"/>
    <w:rsid w:val="00A95ABB"/>
    <w:rsid w:val="00AA43A8"/>
    <w:rsid w:val="00AB353F"/>
    <w:rsid w:val="00AB6919"/>
    <w:rsid w:val="00AD0924"/>
    <w:rsid w:val="00AD0A09"/>
    <w:rsid w:val="00AD4A4D"/>
    <w:rsid w:val="00AD5733"/>
    <w:rsid w:val="00AE303A"/>
    <w:rsid w:val="00AE3C47"/>
    <w:rsid w:val="00AF583F"/>
    <w:rsid w:val="00B1769A"/>
    <w:rsid w:val="00B37239"/>
    <w:rsid w:val="00B37C66"/>
    <w:rsid w:val="00B40DBE"/>
    <w:rsid w:val="00B53E35"/>
    <w:rsid w:val="00B8762C"/>
    <w:rsid w:val="00B92151"/>
    <w:rsid w:val="00B97C3B"/>
    <w:rsid w:val="00BB11E8"/>
    <w:rsid w:val="00BC5C7E"/>
    <w:rsid w:val="00BD6E19"/>
    <w:rsid w:val="00BD767E"/>
    <w:rsid w:val="00BE1E23"/>
    <w:rsid w:val="00BE3F19"/>
    <w:rsid w:val="00BE5F28"/>
    <w:rsid w:val="00BF19C4"/>
    <w:rsid w:val="00BF712D"/>
    <w:rsid w:val="00C14279"/>
    <w:rsid w:val="00C3333E"/>
    <w:rsid w:val="00C35087"/>
    <w:rsid w:val="00C42B7F"/>
    <w:rsid w:val="00C44A6C"/>
    <w:rsid w:val="00C61498"/>
    <w:rsid w:val="00C66C2F"/>
    <w:rsid w:val="00C75EA7"/>
    <w:rsid w:val="00C814F9"/>
    <w:rsid w:val="00C82EAE"/>
    <w:rsid w:val="00C85155"/>
    <w:rsid w:val="00C8525A"/>
    <w:rsid w:val="00C86CDA"/>
    <w:rsid w:val="00C901F7"/>
    <w:rsid w:val="00C92774"/>
    <w:rsid w:val="00C954D1"/>
    <w:rsid w:val="00CB1D79"/>
    <w:rsid w:val="00CB2789"/>
    <w:rsid w:val="00CC03A2"/>
    <w:rsid w:val="00CE0E43"/>
    <w:rsid w:val="00CE4D31"/>
    <w:rsid w:val="00D054D4"/>
    <w:rsid w:val="00D15FA6"/>
    <w:rsid w:val="00D17044"/>
    <w:rsid w:val="00D26569"/>
    <w:rsid w:val="00D31E02"/>
    <w:rsid w:val="00D33275"/>
    <w:rsid w:val="00D34F2C"/>
    <w:rsid w:val="00D435AA"/>
    <w:rsid w:val="00D56BD8"/>
    <w:rsid w:val="00D57EF1"/>
    <w:rsid w:val="00D759FE"/>
    <w:rsid w:val="00D86B0C"/>
    <w:rsid w:val="00D87EA6"/>
    <w:rsid w:val="00D9308D"/>
    <w:rsid w:val="00D94A7B"/>
    <w:rsid w:val="00DA4419"/>
    <w:rsid w:val="00DB52E9"/>
    <w:rsid w:val="00DB5459"/>
    <w:rsid w:val="00DB6407"/>
    <w:rsid w:val="00DC0F20"/>
    <w:rsid w:val="00DC3635"/>
    <w:rsid w:val="00DD60CD"/>
    <w:rsid w:val="00DF5AC3"/>
    <w:rsid w:val="00E07EBC"/>
    <w:rsid w:val="00E102C2"/>
    <w:rsid w:val="00E2174C"/>
    <w:rsid w:val="00E22429"/>
    <w:rsid w:val="00E35CE2"/>
    <w:rsid w:val="00E55875"/>
    <w:rsid w:val="00E80DF3"/>
    <w:rsid w:val="00E8297A"/>
    <w:rsid w:val="00E92D55"/>
    <w:rsid w:val="00E92F80"/>
    <w:rsid w:val="00EA0308"/>
    <w:rsid w:val="00EA2107"/>
    <w:rsid w:val="00EA3F79"/>
    <w:rsid w:val="00EA4266"/>
    <w:rsid w:val="00EA49DF"/>
    <w:rsid w:val="00EA536E"/>
    <w:rsid w:val="00EB1389"/>
    <w:rsid w:val="00EB527E"/>
    <w:rsid w:val="00EB7125"/>
    <w:rsid w:val="00EC5DCD"/>
    <w:rsid w:val="00ED2533"/>
    <w:rsid w:val="00ED400D"/>
    <w:rsid w:val="00ED57F1"/>
    <w:rsid w:val="00EE3C46"/>
    <w:rsid w:val="00EF016D"/>
    <w:rsid w:val="00EF4F0D"/>
    <w:rsid w:val="00F04AF4"/>
    <w:rsid w:val="00F11B22"/>
    <w:rsid w:val="00F12192"/>
    <w:rsid w:val="00F17925"/>
    <w:rsid w:val="00F25E10"/>
    <w:rsid w:val="00F3058C"/>
    <w:rsid w:val="00F30BF5"/>
    <w:rsid w:val="00F36A80"/>
    <w:rsid w:val="00F37865"/>
    <w:rsid w:val="00F41ECD"/>
    <w:rsid w:val="00F46329"/>
    <w:rsid w:val="00F46926"/>
    <w:rsid w:val="00F47C75"/>
    <w:rsid w:val="00F47C8E"/>
    <w:rsid w:val="00F54B9D"/>
    <w:rsid w:val="00F679C1"/>
    <w:rsid w:val="00F73BE3"/>
    <w:rsid w:val="00F86356"/>
    <w:rsid w:val="00F902E5"/>
    <w:rsid w:val="00FA1C9C"/>
    <w:rsid w:val="00FB0585"/>
    <w:rsid w:val="00FB48BC"/>
    <w:rsid w:val="00FC58AA"/>
    <w:rsid w:val="00FC63B5"/>
    <w:rsid w:val="00FC6DAF"/>
    <w:rsid w:val="00FE38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2" type="connector" idref="#Прямая со стрелкой 14"/>
        <o:r id="V:Rule13" type="connector" idref="#Прямая со стрелкой 16"/>
        <o:r id="V:Rule14" type="connector" idref="#Прямая со стрелкой 15"/>
        <o:r id="V:Rule15" type="connector" idref="#AutoShape 8"/>
        <o:r id="V:Rule16" type="connector" idref="#AutoShape 7"/>
        <o:r id="V:Rule17" type="connector" idref="#Прямая со стрелкой 17"/>
        <o:r id="V:Rule18" type="connector" idref="#AutoShape 6"/>
        <o:r id="V:Rule19" type="connector" idref="#AutoShape 11"/>
        <o:r id="V:Rule20" type="connector" idref="#AutoShape 12"/>
        <o:r id="V:Rule21" type="connector" idref="#AutoShape 10"/>
        <o:r id="V:Rule2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B70F8"/>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3B70F8"/>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3B70F8"/>
    <w:pPr>
      <w:jc w:val="center"/>
      <w:outlineLvl w:val="1"/>
    </w:pPr>
    <w:rPr>
      <w:rFonts w:cs="Arial"/>
      <w:b/>
      <w:bCs/>
      <w:iCs/>
      <w:sz w:val="30"/>
      <w:szCs w:val="28"/>
    </w:rPr>
  </w:style>
  <w:style w:type="paragraph" w:styleId="3">
    <w:name w:val="heading 3"/>
    <w:aliases w:val="!Главы документа"/>
    <w:basedOn w:val="a"/>
    <w:link w:val="30"/>
    <w:uiPriority w:val="99"/>
    <w:qFormat/>
    <w:rsid w:val="003B70F8"/>
    <w:pPr>
      <w:outlineLvl w:val="2"/>
    </w:pPr>
    <w:rPr>
      <w:rFonts w:cs="Arial"/>
      <w:b/>
      <w:bCs/>
      <w:sz w:val="28"/>
      <w:szCs w:val="26"/>
    </w:rPr>
  </w:style>
  <w:style w:type="paragraph" w:styleId="4">
    <w:name w:val="heading 4"/>
    <w:aliases w:val="!Параграфы/Статьи документа"/>
    <w:basedOn w:val="a"/>
    <w:link w:val="40"/>
    <w:uiPriority w:val="99"/>
    <w:qFormat/>
    <w:rsid w:val="003B70F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A175D7"/>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semiHidden/>
    <w:locked/>
    <w:rsid w:val="00A175D7"/>
    <w:rPr>
      <w:rFonts w:ascii="Cambria" w:hAnsi="Cambria" w:cs="Times New Roman"/>
      <w:b/>
      <w:bCs/>
      <w:i/>
      <w:iCs/>
      <w:sz w:val="28"/>
      <w:szCs w:val="28"/>
    </w:rPr>
  </w:style>
  <w:style w:type="character" w:customStyle="1" w:styleId="30">
    <w:name w:val="Заголовок 3 Знак"/>
    <w:aliases w:val="!Главы документа Знак"/>
    <w:basedOn w:val="a0"/>
    <w:link w:val="3"/>
    <w:uiPriority w:val="99"/>
    <w:semiHidden/>
    <w:locked/>
    <w:rsid w:val="00865AB8"/>
    <w:rPr>
      <w:rFonts w:ascii="Arial" w:hAnsi="Arial" w:cs="Times New Roman"/>
      <w:b/>
      <w:sz w:val="26"/>
      <w:lang w:val="ru-RU" w:eastAsia="ru-RU"/>
    </w:rPr>
  </w:style>
  <w:style w:type="character" w:customStyle="1" w:styleId="40">
    <w:name w:val="Заголовок 4 Знак"/>
    <w:aliases w:val="!Параграфы/Статьи документа Знак"/>
    <w:basedOn w:val="a0"/>
    <w:link w:val="4"/>
    <w:uiPriority w:val="99"/>
    <w:locked/>
    <w:rsid w:val="00865AB8"/>
    <w:rPr>
      <w:rFonts w:ascii="Arial" w:hAnsi="Arial" w:cs="Times New Roman"/>
      <w:b/>
      <w:sz w:val="28"/>
      <w:lang w:val="ru-RU" w:eastAsia="ru-RU"/>
    </w:rPr>
  </w:style>
  <w:style w:type="paragraph" w:styleId="a3">
    <w:name w:val="List Paragraph"/>
    <w:basedOn w:val="a"/>
    <w:uiPriority w:val="99"/>
    <w:qFormat/>
    <w:rsid w:val="00804942"/>
    <w:pPr>
      <w:spacing w:after="200" w:line="276" w:lineRule="auto"/>
      <w:ind w:left="720"/>
      <w:contextualSpacing/>
    </w:pPr>
    <w:rPr>
      <w:rFonts w:ascii="Calibri" w:hAnsi="Calibri"/>
      <w:sz w:val="22"/>
      <w:szCs w:val="22"/>
      <w:lang w:eastAsia="en-US"/>
    </w:rPr>
  </w:style>
  <w:style w:type="paragraph" w:styleId="a4">
    <w:name w:val="Body Text"/>
    <w:basedOn w:val="a"/>
    <w:link w:val="a5"/>
    <w:uiPriority w:val="99"/>
    <w:rsid w:val="006244F2"/>
    <w:rPr>
      <w:sz w:val="28"/>
    </w:rPr>
  </w:style>
  <w:style w:type="character" w:customStyle="1" w:styleId="a5">
    <w:name w:val="Основной текст Знак"/>
    <w:basedOn w:val="a0"/>
    <w:link w:val="a4"/>
    <w:uiPriority w:val="99"/>
    <w:semiHidden/>
    <w:locked/>
    <w:rsid w:val="00865AB8"/>
    <w:rPr>
      <w:rFonts w:ascii="Arial" w:hAnsi="Arial" w:cs="Times New Roman"/>
      <w:sz w:val="24"/>
      <w:lang w:val="ru-RU" w:eastAsia="ru-RU"/>
    </w:rPr>
  </w:style>
  <w:style w:type="paragraph" w:customStyle="1" w:styleId="a6">
    <w:name w:val="Знак"/>
    <w:basedOn w:val="a"/>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rPr>
  </w:style>
  <w:style w:type="paragraph" w:customStyle="1" w:styleId="ConsPlusCell">
    <w:name w:val="ConsPlusCell"/>
    <w:uiPriority w:val="99"/>
    <w:rsid w:val="0094624F"/>
    <w:pPr>
      <w:widowControl w:val="0"/>
      <w:autoSpaceDE w:val="0"/>
      <w:autoSpaceDN w:val="0"/>
      <w:adjustRightInd w:val="0"/>
    </w:pPr>
    <w:rPr>
      <w:rFonts w:ascii="Arial" w:hAnsi="Arial" w:cs="Arial"/>
    </w:rPr>
  </w:style>
  <w:style w:type="table" w:styleId="a7">
    <w:name w:val="Table Grid"/>
    <w:basedOn w:val="a1"/>
    <w:uiPriority w:val="99"/>
    <w:rsid w:val="00946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4624F"/>
    <w:pPr>
      <w:tabs>
        <w:tab w:val="center" w:pos="4677"/>
        <w:tab w:val="right" w:pos="9355"/>
      </w:tabs>
    </w:pPr>
  </w:style>
  <w:style w:type="character" w:customStyle="1" w:styleId="a9">
    <w:name w:val="Верхний колонтитул Знак"/>
    <w:basedOn w:val="a0"/>
    <w:link w:val="a8"/>
    <w:uiPriority w:val="99"/>
    <w:semiHidden/>
    <w:locked/>
    <w:rsid w:val="00865AB8"/>
    <w:rPr>
      <w:rFonts w:ascii="Arial" w:hAnsi="Arial" w:cs="Times New Roman"/>
      <w:sz w:val="24"/>
      <w:lang w:val="ru-RU" w:eastAsia="ru-RU"/>
    </w:rPr>
  </w:style>
  <w:style w:type="character" w:styleId="aa">
    <w:name w:val="page number"/>
    <w:basedOn w:val="a0"/>
    <w:uiPriority w:val="99"/>
    <w:rsid w:val="0094624F"/>
    <w:rPr>
      <w:rFonts w:cs="Times New Roman"/>
    </w:rPr>
  </w:style>
  <w:style w:type="paragraph" w:styleId="ab">
    <w:name w:val="footer"/>
    <w:basedOn w:val="a"/>
    <w:link w:val="ac"/>
    <w:uiPriority w:val="99"/>
    <w:rsid w:val="008E0D19"/>
    <w:pPr>
      <w:tabs>
        <w:tab w:val="center" w:pos="4677"/>
        <w:tab w:val="right" w:pos="9355"/>
      </w:tabs>
    </w:pPr>
  </w:style>
  <w:style w:type="character" w:customStyle="1" w:styleId="ac">
    <w:name w:val="Нижний колонтитул Знак"/>
    <w:basedOn w:val="a0"/>
    <w:link w:val="ab"/>
    <w:uiPriority w:val="99"/>
    <w:semiHidden/>
    <w:locked/>
    <w:rsid w:val="00865AB8"/>
    <w:rPr>
      <w:rFonts w:ascii="Arial" w:hAnsi="Arial" w:cs="Times New Roman"/>
      <w:sz w:val="24"/>
      <w:lang w:val="ru-RU" w:eastAsia="ru-RU"/>
    </w:rPr>
  </w:style>
  <w:style w:type="paragraph" w:styleId="ad">
    <w:name w:val="Normal (Web)"/>
    <w:basedOn w:val="a"/>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sz w:val="22"/>
      <w:szCs w:val="22"/>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rPr>
  </w:style>
  <w:style w:type="character" w:styleId="ae">
    <w:name w:val="Hyperlink"/>
    <w:basedOn w:val="a0"/>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rPr>
  </w:style>
  <w:style w:type="character" w:styleId="af">
    <w:name w:val="Strong"/>
    <w:basedOn w:val="a0"/>
    <w:uiPriority w:val="99"/>
    <w:qFormat/>
    <w:rsid w:val="00754317"/>
    <w:rPr>
      <w:rFonts w:cs="Times New Roman"/>
      <w:b/>
      <w:bCs/>
    </w:rPr>
  </w:style>
  <w:style w:type="paragraph" w:customStyle="1" w:styleId="af0">
    <w:name w:val="Прижатый влево"/>
    <w:basedOn w:val="a"/>
    <w:next w:val="a"/>
    <w:uiPriority w:val="99"/>
    <w:rsid w:val="00572F08"/>
    <w:pPr>
      <w:autoSpaceDE w:val="0"/>
      <w:autoSpaceDN w:val="0"/>
      <w:adjustRightInd w:val="0"/>
    </w:pPr>
  </w:style>
  <w:style w:type="paragraph" w:customStyle="1" w:styleId="af1">
    <w:name w:val="Знак Знак Знак Знак Знак Знак Знак Знак Знак Знак"/>
    <w:basedOn w:val="a"/>
    <w:uiPriority w:val="99"/>
    <w:rsid w:val="00572A19"/>
    <w:pPr>
      <w:spacing w:after="160" w:line="240" w:lineRule="exact"/>
    </w:pPr>
    <w:rPr>
      <w:rFonts w:ascii="Verdana" w:hAnsi="Verdana"/>
      <w:lang w:val="en-US" w:eastAsia="en-US"/>
    </w:rPr>
  </w:style>
  <w:style w:type="paragraph" w:styleId="af2">
    <w:name w:val="Balloon Text"/>
    <w:basedOn w:val="a"/>
    <w:link w:val="af3"/>
    <w:uiPriority w:val="99"/>
    <w:semiHidden/>
    <w:rsid w:val="002F6F56"/>
    <w:rPr>
      <w:rFonts w:ascii="Tahoma" w:hAnsi="Tahoma" w:cs="Tahoma"/>
      <w:sz w:val="16"/>
      <w:szCs w:val="16"/>
    </w:rPr>
  </w:style>
  <w:style w:type="character" w:customStyle="1" w:styleId="af3">
    <w:name w:val="Текст выноски Знак"/>
    <w:basedOn w:val="a0"/>
    <w:link w:val="af2"/>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a"/>
    <w:uiPriority w:val="99"/>
    <w:rsid w:val="00C8525A"/>
    <w:pPr>
      <w:suppressAutoHyphens/>
      <w:spacing w:line="360" w:lineRule="auto"/>
      <w:ind w:firstLine="540"/>
    </w:pPr>
    <w:rPr>
      <w:lang w:eastAsia="ar-SA"/>
    </w:rPr>
  </w:style>
  <w:style w:type="paragraph" w:styleId="af4">
    <w:name w:val="No Spacing"/>
    <w:uiPriority w:val="99"/>
    <w:qFormat/>
    <w:rsid w:val="00984B14"/>
    <w:rPr>
      <w:rFonts w:ascii="Calibri" w:hAnsi="Calibri"/>
      <w:sz w:val="22"/>
      <w:szCs w:val="22"/>
      <w:lang w:eastAsia="en-US"/>
    </w:rPr>
  </w:style>
  <w:style w:type="paragraph" w:customStyle="1" w:styleId="11">
    <w:name w:val="Знак1"/>
    <w:basedOn w:val="a"/>
    <w:uiPriority w:val="99"/>
    <w:rsid w:val="000E5EFA"/>
    <w:pPr>
      <w:spacing w:after="160" w:line="240" w:lineRule="exact"/>
    </w:pPr>
    <w:rPr>
      <w:rFonts w:cs="Arial"/>
      <w:lang w:val="fr-FR" w:eastAsia="en-US"/>
    </w:rPr>
  </w:style>
  <w:style w:type="character" w:styleId="HTML">
    <w:name w:val="HTML Variable"/>
    <w:aliases w:val="!Ссылки в документе"/>
    <w:basedOn w:val="a0"/>
    <w:uiPriority w:val="99"/>
    <w:rsid w:val="003B70F8"/>
    <w:rPr>
      <w:rFonts w:ascii="Arial" w:hAnsi="Arial" w:cs="Times New Roman"/>
      <w:iCs/>
      <w:color w:val="0000FF"/>
      <w:sz w:val="24"/>
      <w:u w:val="none"/>
    </w:rPr>
  </w:style>
  <w:style w:type="paragraph" w:styleId="af5">
    <w:name w:val="annotation text"/>
    <w:aliases w:val="!Равноширинный текст документа"/>
    <w:basedOn w:val="a"/>
    <w:link w:val="af6"/>
    <w:uiPriority w:val="99"/>
    <w:semiHidden/>
    <w:rsid w:val="003B70F8"/>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uiPriority w:val="99"/>
    <w:semiHidden/>
    <w:locked/>
    <w:rsid w:val="00A175D7"/>
    <w:rPr>
      <w:rFonts w:ascii="Arial" w:hAnsi="Arial" w:cs="Times New Roman"/>
      <w:sz w:val="20"/>
      <w:szCs w:val="20"/>
    </w:rPr>
  </w:style>
  <w:style w:type="paragraph" w:customStyle="1" w:styleId="Title">
    <w:name w:val="Title!Название НПА"/>
    <w:basedOn w:val="a"/>
    <w:uiPriority w:val="99"/>
    <w:rsid w:val="003B70F8"/>
    <w:pPr>
      <w:spacing w:before="240" w:after="60"/>
      <w:jc w:val="center"/>
      <w:outlineLvl w:val="0"/>
    </w:pPr>
    <w:rPr>
      <w:rFonts w:cs="Arial"/>
      <w:b/>
      <w:bCs/>
      <w:kern w:val="28"/>
      <w:sz w:val="32"/>
      <w:szCs w:val="32"/>
    </w:rPr>
  </w:style>
  <w:style w:type="paragraph" w:customStyle="1" w:styleId="12">
    <w:name w:val="марк список 1"/>
    <w:basedOn w:val="a"/>
    <w:uiPriority w:val="99"/>
    <w:rsid w:val="00E55875"/>
    <w:pPr>
      <w:tabs>
        <w:tab w:val="left" w:pos="360"/>
      </w:tabs>
      <w:spacing w:before="120" w:after="120"/>
      <w:ind w:firstLine="0"/>
    </w:pPr>
    <w:rPr>
      <w:rFonts w:ascii="Times New Roman" w:hAnsi="Times New Roman"/>
      <w:szCs w:val="20"/>
      <w:lang w:eastAsia="ar-SA"/>
    </w:rPr>
  </w:style>
  <w:style w:type="paragraph" w:customStyle="1" w:styleId="13">
    <w:name w:val="нум список 1"/>
    <w:basedOn w:val="12"/>
    <w:uiPriority w:val="99"/>
    <w:rsid w:val="00E55875"/>
  </w:style>
  <w:style w:type="character" w:customStyle="1" w:styleId="TitleChar">
    <w:name w:val="Title Char"/>
    <w:uiPriority w:val="99"/>
    <w:locked/>
    <w:rsid w:val="00D26569"/>
    <w:rPr>
      <w:b/>
      <w:spacing w:val="20"/>
      <w:sz w:val="28"/>
      <w:lang w:val="ru-RU" w:eastAsia="ru-RU"/>
    </w:rPr>
  </w:style>
  <w:style w:type="paragraph" w:styleId="af7">
    <w:name w:val="Title"/>
    <w:basedOn w:val="a"/>
    <w:link w:val="af8"/>
    <w:uiPriority w:val="99"/>
    <w:qFormat/>
    <w:rsid w:val="00D26569"/>
    <w:pPr>
      <w:jc w:val="center"/>
    </w:pPr>
    <w:rPr>
      <w:rFonts w:ascii="Times New Roman" w:hAnsi="Times New Roman"/>
      <w:b/>
      <w:spacing w:val="20"/>
      <w:sz w:val="28"/>
      <w:szCs w:val="20"/>
    </w:rPr>
  </w:style>
  <w:style w:type="character" w:customStyle="1" w:styleId="af8">
    <w:name w:val="Название Знак"/>
    <w:basedOn w:val="a0"/>
    <w:link w:val="af7"/>
    <w:uiPriority w:val="99"/>
    <w:locked/>
    <w:rsid w:val="00A175D7"/>
    <w:rPr>
      <w:rFonts w:ascii="Cambria" w:hAnsi="Cambria" w:cs="Times New Roman"/>
      <w:b/>
      <w:bCs/>
      <w:kern w:val="28"/>
      <w:sz w:val="32"/>
      <w:szCs w:val="32"/>
    </w:rPr>
  </w:style>
  <w:style w:type="paragraph" w:customStyle="1" w:styleId="consplusnormal1">
    <w:name w:val="consplusnormal"/>
    <w:basedOn w:val="a"/>
    <w:uiPriority w:val="99"/>
    <w:rsid w:val="00EC5DCD"/>
    <w:pPr>
      <w:spacing w:before="100" w:beforeAutospacing="1" w:after="100" w:afterAutospacing="1"/>
      <w:ind w:firstLine="0"/>
      <w:jc w:val="left"/>
    </w:pPr>
    <w:rPr>
      <w:rFonts w:ascii="Times New Roman" w:hAnsi="Times New Roman"/>
    </w:rPr>
  </w:style>
  <w:style w:type="paragraph" w:styleId="af9">
    <w:name w:val="Body Text Indent"/>
    <w:basedOn w:val="a"/>
    <w:link w:val="afa"/>
    <w:uiPriority w:val="99"/>
    <w:rsid w:val="00EC5DCD"/>
    <w:pPr>
      <w:spacing w:after="120"/>
      <w:ind w:left="283"/>
    </w:pPr>
  </w:style>
  <w:style w:type="character" w:customStyle="1" w:styleId="afa">
    <w:name w:val="Основной текст с отступом Знак"/>
    <w:basedOn w:val="a0"/>
    <w:link w:val="af9"/>
    <w:uiPriority w:val="99"/>
    <w:semiHidden/>
    <w:locked/>
    <w:rsid w:val="00A175D7"/>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fb">
    <w:name w:val="Таблицы (моноширинный)"/>
    <w:basedOn w:val="Standard"/>
    <w:uiPriority w:val="99"/>
    <w:rsid w:val="00865AB8"/>
    <w:rPr>
      <w:rFonts w:ascii="Courier New" w:hAnsi="Courier New" w:cs="Courier New"/>
    </w:rPr>
  </w:style>
  <w:style w:type="paragraph" w:customStyle="1" w:styleId="afc">
    <w:name w:val="Содержимое врезки"/>
    <w:basedOn w:val="a"/>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a"/>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szCs w:val="22"/>
      <w:lang w:val="ru-RU" w:eastAsia="ru-RU" w:bidi="ar-SA"/>
    </w:rPr>
  </w:style>
</w:styles>
</file>

<file path=word/webSettings.xml><?xml version="1.0" encoding="utf-8"?>
<w:webSettings xmlns:r="http://schemas.openxmlformats.org/officeDocument/2006/relationships" xmlns:w="http://schemas.openxmlformats.org/wordprocessingml/2006/main">
  <w:divs>
    <w:div w:id="1844126256">
      <w:marLeft w:val="0"/>
      <w:marRight w:val="0"/>
      <w:marTop w:val="0"/>
      <w:marBottom w:val="0"/>
      <w:divBdr>
        <w:top w:val="none" w:sz="0" w:space="0" w:color="auto"/>
        <w:left w:val="none" w:sz="0" w:space="0" w:color="auto"/>
        <w:bottom w:val="none" w:sz="0" w:space="0" w:color="auto"/>
        <w:right w:val="none" w:sz="0" w:space="0" w:color="auto"/>
      </w:divBdr>
    </w:div>
    <w:div w:id="1844126257">
      <w:marLeft w:val="0"/>
      <w:marRight w:val="0"/>
      <w:marTop w:val="0"/>
      <w:marBottom w:val="0"/>
      <w:divBdr>
        <w:top w:val="none" w:sz="0" w:space="0" w:color="auto"/>
        <w:left w:val="none" w:sz="0" w:space="0" w:color="auto"/>
        <w:bottom w:val="none" w:sz="0" w:space="0" w:color="auto"/>
        <w:right w:val="none" w:sz="0" w:space="0" w:color="auto"/>
      </w:divBdr>
    </w:div>
    <w:div w:id="1844126258">
      <w:marLeft w:val="0"/>
      <w:marRight w:val="0"/>
      <w:marTop w:val="0"/>
      <w:marBottom w:val="0"/>
      <w:divBdr>
        <w:top w:val="none" w:sz="0" w:space="0" w:color="auto"/>
        <w:left w:val="none" w:sz="0" w:space="0" w:color="auto"/>
        <w:bottom w:val="none" w:sz="0" w:space="0" w:color="auto"/>
        <w:right w:val="none" w:sz="0" w:space="0" w:color="auto"/>
      </w:divBdr>
    </w:div>
    <w:div w:id="18441262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consultantplus://offline/ref=787C9C682920FDFD4C9C2866BBDD7ECA1B7CB78F56F977EC99160357A50C830638C692F8FAA6A26DBF67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787C9C682920FDFD4C9C2866BBDD7ECA1B7CB68F53F777EC99160357A5B06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7C9C682920FDFD4C9C2866BBDD7ECA1B7CB6875AF977EC99160357A50C830638C692FFFBBA6FH" TargetMode="External"/><Relationship Id="rId5" Type="http://schemas.openxmlformats.org/officeDocument/2006/relationships/footnotes" Target="footnotes.xml"/><Relationship Id="rId15" Type="http://schemas.openxmlformats.org/officeDocument/2006/relationships/hyperlink" Target="consultantplus://offline/ref=787C9C682920FDFD4C9C366BADB120C51877E8835BF77ABCCD49580AF2058951B76FH" TargetMode="External"/><Relationship Id="rId10" Type="http://schemas.openxmlformats.org/officeDocument/2006/relationships/hyperlink" Target="mailto:kolish_adm@sura.ru" TargetMode="External"/><Relationship Id="rId4" Type="http://schemas.openxmlformats.org/officeDocument/2006/relationships/webSettings" Target="webSettings.xml"/><Relationship Id="rId9"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14" Type="http://schemas.openxmlformats.org/officeDocument/2006/relationships/hyperlink" Target="consultantplus://offline/ref=787C9C682920FDFD4C9C366BADB120C51877E88353FF7ABAC3460500FA5C8553788694ADB9E2AF65F3D2AA7DB46D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48</TotalTime>
  <Pages>1</Pages>
  <Words>11038</Words>
  <Characters>62918</Characters>
  <Application>Microsoft Office Word</Application>
  <DocSecurity>0</DocSecurity>
  <Lines>524</Lines>
  <Paragraphs>147</Paragraphs>
  <ScaleCrop>false</ScaleCrop>
  <Company>admin</Company>
  <LinksUpToDate>false</LinksUpToDate>
  <CharactersWithSpaces>73809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PC</cp:lastModifiedBy>
  <cp:revision>10</cp:revision>
  <cp:lastPrinted>2018-11-22T10:27:00Z</cp:lastPrinted>
  <dcterms:created xsi:type="dcterms:W3CDTF">2018-11-22T12:01:00Z</dcterms:created>
  <dcterms:modified xsi:type="dcterms:W3CDTF">2018-11-27T08:20:00Z</dcterms:modified>
</cp:coreProperties>
</file>